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7C2C1" w14:textId="75C90458" w:rsidR="002A1EBC" w:rsidRDefault="002A1EBC" w:rsidP="002A1EBC">
      <w:pPr>
        <w:rPr>
          <w:rFonts w:ascii="Times New Roman" w:hAnsi="Times New Roman"/>
          <w:szCs w:val="24"/>
        </w:rPr>
      </w:pPr>
      <w:r>
        <w:rPr>
          <w:rFonts w:ascii="Times New Roman" w:hAnsi="Times New Roman"/>
          <w:sz w:val="22"/>
          <w:szCs w:val="22"/>
        </w:rPr>
        <w:t xml:space="preserve">NAME _______________________________   </w:t>
      </w:r>
      <w:r w:rsidRPr="001C3C1A">
        <w:rPr>
          <w:rFonts w:ascii="Times New Roman" w:hAnsi="Times New Roman"/>
          <w:szCs w:val="24"/>
        </w:rPr>
        <w:t xml:space="preserve"> </w:t>
      </w:r>
      <w:r>
        <w:rPr>
          <w:rFonts w:ascii="Times New Roman" w:hAnsi="Times New Roman"/>
          <w:b/>
          <w:szCs w:val="24"/>
          <w:u w:val="single"/>
        </w:rPr>
        <w:t>UNIT 4</w:t>
      </w:r>
      <w:r w:rsidRPr="00172A02">
        <w:rPr>
          <w:rFonts w:ascii="Times New Roman" w:hAnsi="Times New Roman"/>
          <w:szCs w:val="24"/>
          <w:u w:val="single"/>
        </w:rPr>
        <w:t>:</w:t>
      </w:r>
      <w:r w:rsidRPr="001C3C1A">
        <w:rPr>
          <w:rFonts w:ascii="Times New Roman" w:hAnsi="Times New Roman"/>
          <w:szCs w:val="24"/>
        </w:rPr>
        <w:t xml:space="preserve"> </w:t>
      </w:r>
      <w:r>
        <w:rPr>
          <w:rFonts w:ascii="Times New Roman" w:hAnsi="Times New Roman"/>
          <w:szCs w:val="24"/>
        </w:rPr>
        <w:t>(1)</w:t>
      </w:r>
      <w:r w:rsidRPr="001C3C1A">
        <w:rPr>
          <w:rFonts w:ascii="Times New Roman" w:hAnsi="Times New Roman"/>
          <w:szCs w:val="24"/>
        </w:rPr>
        <w:t xml:space="preserve"> </w:t>
      </w:r>
      <w:r>
        <w:rPr>
          <w:rFonts w:ascii="Times New Roman" w:hAnsi="Times New Roman"/>
          <w:szCs w:val="24"/>
        </w:rPr>
        <w:t>SPECIAL FOCUS ON CHEMICALS:  FUEL,</w:t>
      </w:r>
    </w:p>
    <w:p w14:paraId="4FE74F89" w14:textId="77777777" w:rsidR="002A1EBC" w:rsidRDefault="002A1EBC" w:rsidP="002A1EBC">
      <w:pPr>
        <w:ind w:left="5040" w:firstLine="720"/>
        <w:rPr>
          <w:rFonts w:ascii="Times New Roman" w:hAnsi="Times New Roman"/>
          <w:szCs w:val="24"/>
        </w:rPr>
      </w:pPr>
      <w:r>
        <w:rPr>
          <w:rFonts w:ascii="Times New Roman" w:hAnsi="Times New Roman"/>
          <w:szCs w:val="24"/>
        </w:rPr>
        <w:t>NEUROCHEMISTRY / LICIT / ILLICIT DRUGS</w:t>
      </w:r>
    </w:p>
    <w:p w14:paraId="77E32A69" w14:textId="77777777" w:rsidR="002A1EBC" w:rsidRPr="002365A3" w:rsidRDefault="002A1EBC" w:rsidP="002A1EBC">
      <w:pPr>
        <w:rPr>
          <w:rFonts w:ascii="Times New Roman" w:hAnsi="Times New Roman"/>
          <w:szCs w:val="24"/>
        </w:rPr>
      </w:pPr>
      <w:r>
        <w:rPr>
          <w:rFonts w:ascii="Times New Roman" w:hAnsi="Times New Roman"/>
          <w:szCs w:val="24"/>
        </w:rPr>
        <w:t xml:space="preserve">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14:paraId="60DEF0B5" w14:textId="77777777" w:rsidR="002A1EBC" w:rsidRDefault="002A1EBC" w:rsidP="002A1EBC">
      <w:pPr>
        <w:rPr>
          <w:sz w:val="22"/>
          <w:szCs w:val="22"/>
        </w:rPr>
      </w:pPr>
      <w:r>
        <w:rPr>
          <w:sz w:val="22"/>
          <w:szCs w:val="22"/>
        </w:rPr>
        <w:t>I)  Fuel from biomass:  The Fischer-</w:t>
      </w:r>
      <w:proofErr w:type="spellStart"/>
      <w:r>
        <w:rPr>
          <w:sz w:val="22"/>
          <w:szCs w:val="22"/>
        </w:rPr>
        <w:t>Tropsch</w:t>
      </w:r>
      <w:proofErr w:type="spellEnd"/>
      <w:r>
        <w:rPr>
          <w:sz w:val="22"/>
          <w:szCs w:val="22"/>
        </w:rPr>
        <w:t xml:space="preserve"> Process (mid-1920s)</w:t>
      </w:r>
    </w:p>
    <w:p w14:paraId="63C5459D" w14:textId="77777777" w:rsidR="002A1EBC" w:rsidRDefault="002A1EBC" w:rsidP="002A1EBC">
      <w:pPr>
        <w:rPr>
          <w:sz w:val="22"/>
          <w:szCs w:val="22"/>
        </w:rPr>
      </w:pPr>
    </w:p>
    <w:p w14:paraId="220C8D86" w14:textId="77777777" w:rsidR="002A1EBC" w:rsidRDefault="002A1EBC" w:rsidP="002A1EBC">
      <w:pPr>
        <w:rPr>
          <w:sz w:val="22"/>
          <w:szCs w:val="22"/>
        </w:rPr>
      </w:pPr>
      <w:r>
        <w:rPr>
          <w:sz w:val="22"/>
          <w:szCs w:val="22"/>
        </w:rPr>
        <w:tab/>
        <w:t>A)  Biomass (</w:t>
      </w:r>
      <w:proofErr w:type="gramStart"/>
      <w:r>
        <w:rPr>
          <w:sz w:val="22"/>
          <w:szCs w:val="22"/>
        </w:rPr>
        <w:t>e.g.</w:t>
      </w:r>
      <w:proofErr w:type="gramEnd"/>
      <w:r>
        <w:rPr>
          <w:sz w:val="22"/>
          <w:szCs w:val="22"/>
        </w:rPr>
        <w:t xml:space="preserve"> sawgrass, municipal waste, algae, forest residue) is turned into a gas (gasified).  The organic</w:t>
      </w:r>
    </w:p>
    <w:p w14:paraId="569E2053" w14:textId="77777777" w:rsidR="002A1EBC" w:rsidRDefault="002A1EBC" w:rsidP="002A1EBC">
      <w:pPr>
        <w:rPr>
          <w:sz w:val="22"/>
          <w:szCs w:val="22"/>
        </w:rPr>
      </w:pPr>
      <w:r>
        <w:rPr>
          <w:sz w:val="22"/>
          <w:szCs w:val="22"/>
        </w:rPr>
        <w:t xml:space="preserve"> </w:t>
      </w:r>
    </w:p>
    <w:p w14:paraId="0B4AF768" w14:textId="77777777" w:rsidR="002A1EBC" w:rsidRPr="00CA31AF" w:rsidRDefault="002A1EBC" w:rsidP="002A1EBC">
      <w:pPr>
        <w:rPr>
          <w:sz w:val="22"/>
          <w:szCs w:val="22"/>
        </w:rPr>
      </w:pPr>
      <w:r>
        <w:rPr>
          <w:sz w:val="22"/>
          <w:szCs w:val="22"/>
        </w:rPr>
        <w:tab/>
        <w:t xml:space="preserve">      molecules of this gas are </w:t>
      </w:r>
      <w:r w:rsidRPr="00CA31AF">
        <w:rPr>
          <w:sz w:val="22"/>
          <w:szCs w:val="22"/>
        </w:rPr>
        <w:t xml:space="preserve">purified and turned into *syngas ….which is a </w:t>
      </w:r>
      <w:r w:rsidRPr="00CA31AF">
        <w:rPr>
          <w:b/>
          <w:bCs/>
          <w:sz w:val="22"/>
          <w:szCs w:val="22"/>
          <w:u w:val="single"/>
        </w:rPr>
        <w:t>mixture</w:t>
      </w:r>
      <w:r w:rsidRPr="00CA31AF">
        <w:rPr>
          <w:sz w:val="22"/>
          <w:szCs w:val="22"/>
        </w:rPr>
        <w:t xml:space="preserve"> of CO</w:t>
      </w:r>
      <w:r w:rsidRPr="00CA31AF">
        <w:rPr>
          <w:sz w:val="22"/>
          <w:szCs w:val="22"/>
          <w:vertAlign w:val="subscript"/>
        </w:rPr>
        <w:t>(g)</w:t>
      </w:r>
      <w:r w:rsidRPr="00CA31AF">
        <w:rPr>
          <w:sz w:val="22"/>
          <w:szCs w:val="22"/>
        </w:rPr>
        <w:t xml:space="preserve"> and H</w:t>
      </w:r>
      <w:r w:rsidRPr="00CA31AF">
        <w:rPr>
          <w:sz w:val="22"/>
          <w:szCs w:val="22"/>
          <w:vertAlign w:val="subscript"/>
        </w:rPr>
        <w:t>2(g)</w:t>
      </w:r>
    </w:p>
    <w:p w14:paraId="56020FCC" w14:textId="77777777" w:rsidR="002A1EBC" w:rsidRDefault="002A1EBC" w:rsidP="002A1EBC">
      <w:pPr>
        <w:rPr>
          <w:sz w:val="22"/>
          <w:szCs w:val="22"/>
        </w:rPr>
      </w:pPr>
    </w:p>
    <w:p w14:paraId="2824D5BC" w14:textId="77777777" w:rsidR="002A1EBC" w:rsidRDefault="002A1EBC" w:rsidP="002A1EBC">
      <w:pPr>
        <w:rPr>
          <w:sz w:val="22"/>
          <w:szCs w:val="22"/>
        </w:rPr>
      </w:pPr>
    </w:p>
    <w:p w14:paraId="282851DC" w14:textId="77777777" w:rsidR="002A1EBC" w:rsidRPr="00CA31AF" w:rsidRDefault="002A1EBC" w:rsidP="002A1EBC">
      <w:pPr>
        <w:rPr>
          <w:sz w:val="22"/>
          <w:szCs w:val="22"/>
        </w:rPr>
      </w:pPr>
    </w:p>
    <w:p w14:paraId="2DD9201E" w14:textId="77777777" w:rsidR="002A1EBC" w:rsidRPr="00CA31AF" w:rsidRDefault="002A1EBC" w:rsidP="002A1EBC">
      <w:pPr>
        <w:rPr>
          <w:sz w:val="22"/>
          <w:szCs w:val="22"/>
        </w:rPr>
      </w:pPr>
      <w:r w:rsidRPr="00CA31AF">
        <w:rPr>
          <w:sz w:val="22"/>
          <w:szCs w:val="22"/>
        </w:rPr>
        <w:tab/>
      </w:r>
      <w:r w:rsidRPr="00CA31AF">
        <w:rPr>
          <w:sz w:val="22"/>
          <w:szCs w:val="22"/>
        </w:rPr>
        <w:tab/>
        <w:t xml:space="preserve">1)  Syngas is then used to turn them into a stream of liquid </w:t>
      </w:r>
      <w:r w:rsidRPr="00CA31AF">
        <w:rPr>
          <w:b/>
          <w:bCs/>
          <w:sz w:val="22"/>
          <w:szCs w:val="22"/>
          <w:u w:val="single"/>
        </w:rPr>
        <w:t>hydrocarbons</w:t>
      </w:r>
      <w:r w:rsidRPr="00CA31AF">
        <w:rPr>
          <w:sz w:val="22"/>
          <w:szCs w:val="22"/>
        </w:rPr>
        <w:t xml:space="preserve"> (organic compounds made only</w:t>
      </w:r>
    </w:p>
    <w:p w14:paraId="7DB1E567" w14:textId="77777777" w:rsidR="002A1EBC" w:rsidRDefault="002A1EBC" w:rsidP="002A1EBC">
      <w:pPr>
        <w:rPr>
          <w:sz w:val="22"/>
          <w:szCs w:val="22"/>
        </w:rPr>
      </w:pPr>
      <w:r w:rsidRPr="00CA31AF">
        <w:rPr>
          <w:sz w:val="22"/>
          <w:szCs w:val="22"/>
        </w:rPr>
        <w:tab/>
      </w:r>
      <w:r w:rsidRPr="00CA31AF">
        <w:rPr>
          <w:sz w:val="22"/>
          <w:szCs w:val="22"/>
        </w:rPr>
        <w:tab/>
        <w:t xml:space="preserve">     of C and H  (</w:t>
      </w:r>
      <w:proofErr w:type="spellStart"/>
      <w:proofErr w:type="gramStart"/>
      <w:r w:rsidRPr="00CA31AF">
        <w:rPr>
          <w:sz w:val="22"/>
          <w:szCs w:val="22"/>
        </w:rPr>
        <w:t>eg</w:t>
      </w:r>
      <w:proofErr w:type="spellEnd"/>
      <w:proofErr w:type="gramEnd"/>
      <w:r w:rsidRPr="00CA31AF">
        <w:rPr>
          <w:sz w:val="22"/>
          <w:szCs w:val="22"/>
        </w:rPr>
        <w:t xml:space="preserve"> heptane </w:t>
      </w:r>
      <w:r>
        <w:rPr>
          <w:sz w:val="22"/>
          <w:szCs w:val="22"/>
        </w:rPr>
        <w:t>C</w:t>
      </w:r>
      <w:r>
        <w:rPr>
          <w:sz w:val="22"/>
          <w:szCs w:val="22"/>
          <w:vertAlign w:val="subscript"/>
        </w:rPr>
        <w:t>7</w:t>
      </w:r>
      <w:r>
        <w:rPr>
          <w:sz w:val="22"/>
          <w:szCs w:val="22"/>
        </w:rPr>
        <w:t>H</w:t>
      </w:r>
      <w:r>
        <w:rPr>
          <w:sz w:val="22"/>
          <w:szCs w:val="22"/>
          <w:vertAlign w:val="subscript"/>
        </w:rPr>
        <w:t>14</w:t>
      </w:r>
      <w:r>
        <w:rPr>
          <w:sz w:val="22"/>
          <w:szCs w:val="22"/>
        </w:rPr>
        <w:t>,  octane  C</w:t>
      </w:r>
      <w:r w:rsidRPr="00FE145B">
        <w:rPr>
          <w:sz w:val="22"/>
          <w:szCs w:val="22"/>
          <w:vertAlign w:val="subscript"/>
        </w:rPr>
        <w:t>8</w:t>
      </w:r>
      <w:r>
        <w:rPr>
          <w:sz w:val="22"/>
          <w:szCs w:val="22"/>
        </w:rPr>
        <w:t>H</w:t>
      </w:r>
      <w:r w:rsidRPr="00FE145B">
        <w:rPr>
          <w:sz w:val="22"/>
          <w:szCs w:val="22"/>
          <w:vertAlign w:val="subscript"/>
        </w:rPr>
        <w:t>1</w:t>
      </w:r>
      <w:r>
        <w:rPr>
          <w:sz w:val="22"/>
          <w:szCs w:val="22"/>
          <w:vertAlign w:val="subscript"/>
        </w:rPr>
        <w:t>8</w:t>
      </w:r>
      <w:r>
        <w:rPr>
          <w:sz w:val="22"/>
          <w:szCs w:val="22"/>
        </w:rPr>
        <w:t xml:space="preserve">).  </w:t>
      </w:r>
      <w:r w:rsidRPr="00CA31AF">
        <w:rPr>
          <w:sz w:val="14"/>
          <w:szCs w:val="14"/>
        </w:rPr>
        <w:t xml:space="preserve">(D. B. Lowe; </w:t>
      </w:r>
      <w:r w:rsidRPr="00CA31AF">
        <w:rPr>
          <w:sz w:val="14"/>
          <w:szCs w:val="14"/>
          <w:u w:val="single"/>
        </w:rPr>
        <w:t>The Chemistry Book</w:t>
      </w:r>
      <w:r w:rsidRPr="00CA31AF">
        <w:rPr>
          <w:sz w:val="14"/>
          <w:szCs w:val="14"/>
        </w:rPr>
        <w:t xml:space="preserve"> 2016)</w:t>
      </w:r>
    </w:p>
    <w:p w14:paraId="2CBA9DB3" w14:textId="77777777" w:rsidR="002A1EBC" w:rsidRDefault="002A1EBC" w:rsidP="002A1EBC">
      <w:pPr>
        <w:rPr>
          <w:sz w:val="22"/>
          <w:szCs w:val="22"/>
        </w:rPr>
      </w:pPr>
    </w:p>
    <w:p w14:paraId="0E40AA7B" w14:textId="77777777" w:rsidR="002A1EBC" w:rsidRDefault="002A1EBC" w:rsidP="002A1EBC">
      <w:pPr>
        <w:rPr>
          <w:sz w:val="22"/>
          <w:szCs w:val="22"/>
        </w:rPr>
      </w:pPr>
      <w:r>
        <w:rPr>
          <w:sz w:val="22"/>
          <w:szCs w:val="22"/>
        </w:rPr>
        <w:tab/>
      </w:r>
      <w:r>
        <w:rPr>
          <w:sz w:val="22"/>
          <w:szCs w:val="22"/>
        </w:rPr>
        <w:tab/>
      </w:r>
      <w:r>
        <w:rPr>
          <w:sz w:val="22"/>
          <w:szCs w:val="22"/>
        </w:rPr>
        <w:tab/>
        <w:t>a)  The products are used as synthetic fuel (gasoline) and lubricating oils.</w:t>
      </w:r>
    </w:p>
    <w:p w14:paraId="61D8EAFA" w14:textId="77777777" w:rsidR="002A1EBC" w:rsidRDefault="002A1EBC" w:rsidP="002A1EBC">
      <w:pPr>
        <w:rPr>
          <w:sz w:val="22"/>
          <w:szCs w:val="22"/>
        </w:rPr>
      </w:pPr>
    </w:p>
    <w:p w14:paraId="59BB5ECC" w14:textId="77777777" w:rsidR="002A1EBC" w:rsidRDefault="002A1EBC" w:rsidP="002A1EBC">
      <w:pPr>
        <w:rPr>
          <w:sz w:val="22"/>
          <w:szCs w:val="22"/>
        </w:rPr>
      </w:pPr>
      <w:r>
        <w:rPr>
          <w:sz w:val="22"/>
          <w:szCs w:val="22"/>
        </w:rPr>
        <w:tab/>
      </w:r>
      <w:r>
        <w:rPr>
          <w:sz w:val="22"/>
          <w:szCs w:val="22"/>
        </w:rPr>
        <w:tab/>
      </w:r>
      <w:r>
        <w:rPr>
          <w:sz w:val="22"/>
          <w:szCs w:val="22"/>
        </w:rPr>
        <w:tab/>
        <w:t xml:space="preserve">b)  The process does not </w:t>
      </w:r>
      <w:r w:rsidRPr="00CA31AF">
        <w:rPr>
          <w:b/>
          <w:bCs/>
          <w:i/>
          <w:iCs/>
          <w:sz w:val="22"/>
          <w:szCs w:val="22"/>
          <w:u w:val="single"/>
        </w:rPr>
        <w:t>need</w:t>
      </w:r>
      <w:r>
        <w:rPr>
          <w:sz w:val="22"/>
          <w:szCs w:val="22"/>
        </w:rPr>
        <w:t xml:space="preserve"> biomass … Countries lacking oil, have used coal or </w:t>
      </w:r>
    </w:p>
    <w:p w14:paraId="04309A1F" w14:textId="77777777" w:rsidR="002A1EBC" w:rsidRDefault="002A1EBC" w:rsidP="002A1EBC">
      <w:pPr>
        <w:ind w:left="1440" w:firstLine="720"/>
        <w:rPr>
          <w:sz w:val="22"/>
          <w:szCs w:val="22"/>
        </w:rPr>
      </w:pPr>
      <w:r>
        <w:rPr>
          <w:sz w:val="22"/>
          <w:szCs w:val="22"/>
        </w:rPr>
        <w:t xml:space="preserve">      natural gas (CH</w:t>
      </w:r>
      <w:r w:rsidRPr="00FE145B">
        <w:rPr>
          <w:sz w:val="22"/>
          <w:szCs w:val="22"/>
          <w:vertAlign w:val="subscript"/>
        </w:rPr>
        <w:t>4</w:t>
      </w:r>
      <w:r>
        <w:rPr>
          <w:sz w:val="22"/>
          <w:szCs w:val="22"/>
        </w:rPr>
        <w:t>) …. But the interest today is to use biomass supplies, thus we do NOT</w:t>
      </w:r>
    </w:p>
    <w:p w14:paraId="57953ADA" w14:textId="77777777" w:rsidR="002A1EBC" w:rsidRDefault="002A1EBC" w:rsidP="002A1EBC">
      <w:pPr>
        <w:ind w:left="2160"/>
        <w:rPr>
          <w:sz w:val="22"/>
          <w:szCs w:val="22"/>
        </w:rPr>
      </w:pPr>
      <w:r>
        <w:rPr>
          <w:sz w:val="22"/>
          <w:szCs w:val="22"/>
        </w:rPr>
        <w:t xml:space="preserve">      need to increase the consumption of crude oil, per se….</w:t>
      </w:r>
    </w:p>
    <w:p w14:paraId="12FFA1C1" w14:textId="77777777" w:rsidR="002A1EBC" w:rsidRDefault="002A1EBC" w:rsidP="002A1EBC">
      <w:pPr>
        <w:ind w:left="1440" w:firstLine="720"/>
        <w:rPr>
          <w:sz w:val="22"/>
          <w:szCs w:val="22"/>
        </w:rPr>
      </w:pPr>
    </w:p>
    <w:p w14:paraId="73ED1372" w14:textId="77777777" w:rsidR="002A1EBC" w:rsidRDefault="002A1EBC" w:rsidP="002A1EBC">
      <w:pPr>
        <w:ind w:left="1440" w:firstLine="720"/>
        <w:rPr>
          <w:sz w:val="22"/>
          <w:szCs w:val="22"/>
        </w:rPr>
      </w:pPr>
      <w:r>
        <w:rPr>
          <w:sz w:val="22"/>
          <w:szCs w:val="22"/>
        </w:rPr>
        <w:t>c)  Using Fischer-</w:t>
      </w:r>
      <w:proofErr w:type="spellStart"/>
      <w:r>
        <w:rPr>
          <w:sz w:val="22"/>
          <w:szCs w:val="22"/>
        </w:rPr>
        <w:t>Tropsch</w:t>
      </w:r>
      <w:proofErr w:type="spellEnd"/>
      <w:r>
        <w:rPr>
          <w:sz w:val="22"/>
          <w:szCs w:val="22"/>
        </w:rPr>
        <w:t xml:space="preserve"> does not wean us away from fossil fuel combustion, and thus it</w:t>
      </w:r>
    </w:p>
    <w:p w14:paraId="690FEE4E" w14:textId="77777777" w:rsidR="002A1EBC" w:rsidRDefault="002A1EBC" w:rsidP="002A1EBC">
      <w:pPr>
        <w:ind w:left="1440" w:firstLine="720"/>
        <w:rPr>
          <w:sz w:val="22"/>
          <w:szCs w:val="22"/>
        </w:rPr>
      </w:pPr>
      <w:r>
        <w:rPr>
          <w:sz w:val="22"/>
          <w:szCs w:val="22"/>
        </w:rPr>
        <w:t xml:space="preserve">      does not move us away from the challenges of climate change</w:t>
      </w:r>
      <w:proofErr w:type="gramStart"/>
      <w:r>
        <w:rPr>
          <w:sz w:val="22"/>
          <w:szCs w:val="22"/>
        </w:rPr>
        <w:t xml:space="preserve">.  </w:t>
      </w:r>
      <w:proofErr w:type="gramEnd"/>
      <w:r>
        <w:rPr>
          <w:sz w:val="22"/>
          <w:szCs w:val="22"/>
        </w:rPr>
        <w:t>It will give us time to deal</w:t>
      </w:r>
    </w:p>
    <w:p w14:paraId="233603C6" w14:textId="77777777" w:rsidR="002A1EBC" w:rsidRPr="00FE145B" w:rsidRDefault="002A1EBC" w:rsidP="002A1EBC">
      <w:pPr>
        <w:ind w:left="1440" w:firstLine="720"/>
        <w:rPr>
          <w:sz w:val="22"/>
          <w:szCs w:val="22"/>
        </w:rPr>
      </w:pPr>
      <w:r>
        <w:rPr>
          <w:sz w:val="22"/>
          <w:szCs w:val="22"/>
        </w:rPr>
        <w:t xml:space="preserve">      with the challenge.</w:t>
      </w:r>
    </w:p>
    <w:p w14:paraId="6A3B89CF" w14:textId="77777777" w:rsidR="002A1EBC" w:rsidRDefault="002A1EBC" w:rsidP="002A1EBC">
      <w:pPr>
        <w:rPr>
          <w:sz w:val="22"/>
          <w:szCs w:val="22"/>
        </w:rPr>
      </w:pPr>
    </w:p>
    <w:p w14:paraId="0922C3F6" w14:textId="77777777" w:rsidR="002A1EBC" w:rsidRDefault="002A1EBC" w:rsidP="002A1EBC">
      <w:pPr>
        <w:rPr>
          <w:sz w:val="22"/>
          <w:szCs w:val="22"/>
        </w:rPr>
      </w:pPr>
      <w:r>
        <w:rPr>
          <w:sz w:val="22"/>
          <w:szCs w:val="22"/>
        </w:rPr>
        <w:tab/>
      </w:r>
      <w:r>
        <w:rPr>
          <w:sz w:val="22"/>
          <w:szCs w:val="22"/>
        </w:rPr>
        <w:tab/>
      </w:r>
      <w:r>
        <w:rPr>
          <w:sz w:val="22"/>
          <w:szCs w:val="22"/>
        </w:rPr>
        <w:tab/>
      </w:r>
    </w:p>
    <w:p w14:paraId="15C46E37" w14:textId="77777777" w:rsidR="002A1EBC" w:rsidRDefault="002A1EBC" w:rsidP="002A1EBC">
      <w:pPr>
        <w:rPr>
          <w:sz w:val="22"/>
          <w:szCs w:val="22"/>
        </w:rPr>
      </w:pPr>
      <w:r>
        <w:rPr>
          <w:sz w:val="22"/>
          <w:szCs w:val="22"/>
        </w:rPr>
        <w:tab/>
      </w:r>
      <w:r>
        <w:rPr>
          <w:sz w:val="22"/>
          <w:szCs w:val="22"/>
        </w:rPr>
        <w:tab/>
        <w:t>2)  Essentially, the process is about *</w:t>
      </w:r>
      <w:r w:rsidRPr="00CA31AF">
        <w:rPr>
          <w:color w:val="FFFFFF" w:themeColor="background1"/>
          <w:sz w:val="22"/>
          <w:szCs w:val="22"/>
        </w:rPr>
        <w:t>the polymerization of CO into larger hydrocarbons</w:t>
      </w:r>
    </w:p>
    <w:p w14:paraId="2BC4F026" w14:textId="77777777" w:rsidR="002A1EBC" w:rsidRDefault="002A1EBC" w:rsidP="002A1EBC">
      <w:pPr>
        <w:rPr>
          <w:sz w:val="22"/>
          <w:szCs w:val="22"/>
        </w:rPr>
      </w:pPr>
    </w:p>
    <w:p w14:paraId="3D3DB62D" w14:textId="77777777" w:rsidR="002A1EBC" w:rsidRDefault="002A1EBC" w:rsidP="002A1EBC">
      <w:pPr>
        <w:rPr>
          <w:sz w:val="22"/>
          <w:szCs w:val="22"/>
        </w:rPr>
      </w:pPr>
    </w:p>
    <w:p w14:paraId="0382A40F" w14:textId="77777777" w:rsidR="002A1EBC" w:rsidRDefault="002A1EBC" w:rsidP="002A1EBC">
      <w:pPr>
        <w:shd w:val="clear" w:color="auto" w:fill="FFFFFF"/>
        <w:spacing w:after="24"/>
        <w:ind w:left="720"/>
        <w:rPr>
          <w:rFonts w:ascii="Times New Roman" w:hAnsi="Times New Roman"/>
          <w:color w:val="202122"/>
          <w:sz w:val="22"/>
          <w:szCs w:val="22"/>
        </w:rPr>
      </w:pPr>
      <w:r>
        <w:rPr>
          <w:sz w:val="22"/>
          <w:szCs w:val="22"/>
        </w:rPr>
        <w:tab/>
      </w:r>
      <w:r>
        <w:rPr>
          <w:sz w:val="22"/>
          <w:szCs w:val="22"/>
        </w:rPr>
        <w:tab/>
        <w:t xml:space="preserve">a)  According to </w:t>
      </w:r>
      <w:r w:rsidRPr="008C3E44">
        <w:rPr>
          <w:rFonts w:ascii="Times New Roman" w:hAnsi="Times New Roman"/>
          <w:color w:val="202122"/>
          <w:sz w:val="22"/>
          <w:szCs w:val="22"/>
          <w:u w:val="single"/>
        </w:rPr>
        <w:t>Ullmann's Encyclopedia of Industrial Chemistry</w:t>
      </w:r>
      <w:r>
        <w:rPr>
          <w:rFonts w:ascii="Times New Roman" w:hAnsi="Times New Roman"/>
          <w:color w:val="202122"/>
          <w:sz w:val="22"/>
          <w:szCs w:val="22"/>
        </w:rPr>
        <w:t>,   the reaction is essentially:</w:t>
      </w:r>
    </w:p>
    <w:p w14:paraId="45DC8068" w14:textId="77777777" w:rsidR="002A1EBC" w:rsidRDefault="002A1EBC" w:rsidP="002A1EBC">
      <w:pPr>
        <w:shd w:val="clear" w:color="auto" w:fill="FFFFFF"/>
        <w:spacing w:after="24"/>
        <w:ind w:left="720"/>
        <w:rPr>
          <w:rFonts w:ascii="Times New Roman" w:hAnsi="Times New Roman"/>
          <w:color w:val="202122"/>
          <w:sz w:val="22"/>
          <w:szCs w:val="22"/>
        </w:rPr>
      </w:pPr>
    </w:p>
    <w:p w14:paraId="3736EF06" w14:textId="77777777" w:rsidR="002A1EBC" w:rsidRDefault="002A1EBC" w:rsidP="002A1EBC">
      <w:pPr>
        <w:shd w:val="clear" w:color="auto" w:fill="FFFFFF"/>
        <w:spacing w:after="24"/>
        <w:ind w:left="720"/>
        <w:rPr>
          <w:rFonts w:ascii="Times New Roman" w:hAnsi="Times New Roman"/>
          <w:color w:val="202122"/>
          <w:sz w:val="22"/>
          <w:szCs w:val="22"/>
        </w:rPr>
      </w:pPr>
      <w:r>
        <w:rPr>
          <w:rFonts w:ascii="Times New Roman" w:hAnsi="Times New Roman"/>
          <w:color w:val="202122"/>
          <w:sz w:val="22"/>
          <w:szCs w:val="22"/>
        </w:rPr>
        <w:tab/>
      </w:r>
      <w:r>
        <w:rPr>
          <w:rFonts w:ascii="Times New Roman" w:hAnsi="Times New Roman"/>
          <w:color w:val="202122"/>
          <w:sz w:val="22"/>
          <w:szCs w:val="22"/>
        </w:rPr>
        <w:tab/>
        <w:t xml:space="preserve">    *</w:t>
      </w:r>
      <w:r w:rsidRPr="008C3E44">
        <w:rPr>
          <w:rFonts w:ascii="Times New Roman" w:hAnsi="Times New Roman"/>
          <w:color w:val="FFFFFF" w:themeColor="background1"/>
          <w:sz w:val="22"/>
          <w:szCs w:val="22"/>
        </w:rPr>
        <w:t>(2n + 1) H</w:t>
      </w:r>
      <w:r w:rsidRPr="008C3E44">
        <w:rPr>
          <w:rFonts w:ascii="Times New Roman" w:hAnsi="Times New Roman"/>
          <w:color w:val="FFFFFF" w:themeColor="background1"/>
          <w:sz w:val="22"/>
          <w:szCs w:val="22"/>
          <w:vertAlign w:val="subscript"/>
        </w:rPr>
        <w:t>2</w:t>
      </w:r>
      <w:r w:rsidRPr="008C3E44">
        <w:rPr>
          <w:rFonts w:ascii="Times New Roman" w:hAnsi="Times New Roman"/>
          <w:color w:val="FFFFFF" w:themeColor="background1"/>
          <w:sz w:val="22"/>
          <w:szCs w:val="22"/>
        </w:rPr>
        <w:t xml:space="preserve"> + n CO </w:t>
      </w:r>
      <w:r w:rsidRPr="008C3E44">
        <w:rPr>
          <w:rFonts w:ascii="Cambria Math" w:hAnsi="Cambria Math"/>
          <w:color w:val="FFFFFF" w:themeColor="background1"/>
          <w:sz w:val="22"/>
          <w:szCs w:val="22"/>
        </w:rPr>
        <w:t>→</w:t>
      </w:r>
      <w:r w:rsidRPr="008C3E44">
        <w:rPr>
          <w:rFonts w:ascii="Times New Roman" w:hAnsi="Times New Roman"/>
          <w:color w:val="FFFFFF" w:themeColor="background1"/>
          <w:sz w:val="22"/>
          <w:szCs w:val="22"/>
        </w:rPr>
        <w:t xml:space="preserve">  C</w:t>
      </w:r>
      <w:r w:rsidRPr="008C3E44">
        <w:rPr>
          <w:rFonts w:ascii="Times New Roman" w:hAnsi="Times New Roman"/>
          <w:color w:val="FFFFFF" w:themeColor="background1"/>
          <w:sz w:val="22"/>
          <w:szCs w:val="22"/>
          <w:vertAlign w:val="subscript"/>
        </w:rPr>
        <w:t>n</w:t>
      </w:r>
      <w:r w:rsidRPr="008C3E44">
        <w:rPr>
          <w:rFonts w:ascii="Times New Roman" w:hAnsi="Times New Roman"/>
          <w:color w:val="FFFFFF" w:themeColor="background1"/>
          <w:sz w:val="22"/>
          <w:szCs w:val="22"/>
        </w:rPr>
        <w:t>H</w:t>
      </w:r>
      <w:r w:rsidRPr="008C3E44">
        <w:rPr>
          <w:rFonts w:ascii="Times New Roman" w:hAnsi="Times New Roman"/>
          <w:color w:val="FFFFFF" w:themeColor="background1"/>
          <w:sz w:val="22"/>
          <w:szCs w:val="22"/>
          <w:vertAlign w:val="subscript"/>
        </w:rPr>
        <w:t>2n+2</w:t>
      </w:r>
      <w:r w:rsidRPr="008C3E44">
        <w:rPr>
          <w:rFonts w:ascii="Times New Roman" w:hAnsi="Times New Roman"/>
          <w:color w:val="FFFFFF" w:themeColor="background1"/>
          <w:sz w:val="22"/>
          <w:szCs w:val="22"/>
        </w:rPr>
        <w:t xml:space="preserve"> + n H</w:t>
      </w:r>
      <w:r w:rsidRPr="008C3E44">
        <w:rPr>
          <w:rFonts w:ascii="Times New Roman" w:hAnsi="Times New Roman"/>
          <w:color w:val="FFFFFF" w:themeColor="background1"/>
          <w:sz w:val="22"/>
          <w:szCs w:val="22"/>
          <w:vertAlign w:val="subscript"/>
        </w:rPr>
        <w:t>2</w:t>
      </w:r>
      <w:r w:rsidRPr="008C3E44">
        <w:rPr>
          <w:rFonts w:ascii="Times New Roman" w:hAnsi="Times New Roman"/>
          <w:color w:val="FFFFFF" w:themeColor="background1"/>
          <w:sz w:val="22"/>
          <w:szCs w:val="22"/>
        </w:rPr>
        <w:t xml:space="preserve">O   </w:t>
      </w:r>
    </w:p>
    <w:p w14:paraId="517C7978" w14:textId="77777777" w:rsidR="002A1EBC" w:rsidRDefault="002A1EBC" w:rsidP="002A1EBC">
      <w:pPr>
        <w:shd w:val="clear" w:color="auto" w:fill="FFFFFF"/>
        <w:spacing w:after="24"/>
        <w:ind w:left="720"/>
        <w:rPr>
          <w:rFonts w:ascii="Times New Roman" w:hAnsi="Times New Roman"/>
          <w:color w:val="202122"/>
          <w:sz w:val="22"/>
          <w:szCs w:val="22"/>
        </w:rPr>
      </w:pPr>
    </w:p>
    <w:p w14:paraId="2F4CC497" w14:textId="77777777" w:rsidR="002A1EBC" w:rsidRPr="008C3E44" w:rsidRDefault="002A1EBC" w:rsidP="002A1EBC">
      <w:pPr>
        <w:shd w:val="clear" w:color="auto" w:fill="FFFFFF"/>
        <w:spacing w:after="24"/>
        <w:ind w:left="5760" w:firstLine="720"/>
        <w:rPr>
          <w:sz w:val="22"/>
          <w:szCs w:val="22"/>
        </w:rPr>
      </w:pPr>
      <w:r>
        <w:rPr>
          <w:rFonts w:ascii="Times New Roman" w:hAnsi="Times New Roman"/>
          <w:color w:val="202122"/>
          <w:sz w:val="22"/>
          <w:szCs w:val="22"/>
        </w:rPr>
        <w:t>where “n” runs between 10 to 20 “moles”.</w:t>
      </w:r>
    </w:p>
    <w:p w14:paraId="2F1EA016" w14:textId="77777777" w:rsidR="002A1EBC" w:rsidRDefault="002A1EBC" w:rsidP="002A1EBC">
      <w:pPr>
        <w:shd w:val="clear" w:color="auto" w:fill="FFFFFF"/>
        <w:spacing w:after="24"/>
        <w:ind w:left="720"/>
        <w:rPr>
          <w:sz w:val="22"/>
          <w:szCs w:val="22"/>
        </w:rPr>
      </w:pPr>
    </w:p>
    <w:p w14:paraId="44F02D8E" w14:textId="77777777" w:rsidR="002A1EBC" w:rsidRDefault="002A1EBC" w:rsidP="002A1EBC">
      <w:pPr>
        <w:shd w:val="clear" w:color="auto" w:fill="FFFFFF"/>
        <w:spacing w:after="24"/>
        <w:ind w:left="720"/>
        <w:rPr>
          <w:sz w:val="22"/>
          <w:szCs w:val="22"/>
        </w:rPr>
      </w:pPr>
      <w:r>
        <w:rPr>
          <w:sz w:val="22"/>
          <w:szCs w:val="22"/>
        </w:rPr>
        <w:tab/>
      </w:r>
      <w:r>
        <w:rPr>
          <w:sz w:val="22"/>
          <w:szCs w:val="22"/>
        </w:rPr>
        <w:tab/>
        <w:t>b)  Most of the hydrocarbon products tend to be used as diesel fuel …(Chains of C = 9 to 25)</w:t>
      </w:r>
    </w:p>
    <w:p w14:paraId="4D1077F4" w14:textId="77777777" w:rsidR="002A1EBC" w:rsidRDefault="002A1EBC" w:rsidP="002A1EBC">
      <w:pPr>
        <w:shd w:val="clear" w:color="auto" w:fill="FFFFFF"/>
        <w:spacing w:after="24"/>
        <w:ind w:left="720"/>
        <w:rPr>
          <w:sz w:val="22"/>
          <w:szCs w:val="22"/>
        </w:rPr>
      </w:pPr>
      <w:r>
        <w:rPr>
          <w:sz w:val="22"/>
          <w:szCs w:val="22"/>
        </w:rPr>
        <w:tab/>
      </w:r>
      <w:r>
        <w:rPr>
          <w:sz w:val="22"/>
          <w:szCs w:val="22"/>
        </w:rPr>
        <w:tab/>
        <w:t xml:space="preserve">     some alcohol may also be produced </w:t>
      </w:r>
    </w:p>
    <w:p w14:paraId="0BD69D8A" w14:textId="77777777" w:rsidR="002A1EBC" w:rsidRDefault="002A1EBC" w:rsidP="002A1EBC">
      <w:pPr>
        <w:rPr>
          <w:sz w:val="22"/>
          <w:szCs w:val="22"/>
        </w:rPr>
      </w:pPr>
    </w:p>
    <w:p w14:paraId="43667F10" w14:textId="77777777" w:rsidR="002A1EBC" w:rsidRDefault="002A1EBC" w:rsidP="002A1EBC">
      <w:pPr>
        <w:rPr>
          <w:sz w:val="22"/>
          <w:szCs w:val="22"/>
        </w:rPr>
      </w:pPr>
    </w:p>
    <w:p w14:paraId="4E25710A" w14:textId="77777777" w:rsidR="002A1EBC" w:rsidRDefault="002A1EBC" w:rsidP="002A1EBC">
      <w:pPr>
        <w:rPr>
          <w:sz w:val="22"/>
          <w:szCs w:val="22"/>
        </w:rPr>
      </w:pPr>
    </w:p>
    <w:p w14:paraId="0D6E5983" w14:textId="77777777" w:rsidR="002A1EBC" w:rsidRDefault="002A1EBC" w:rsidP="002A1EBC">
      <w:pPr>
        <w:rPr>
          <w:sz w:val="22"/>
          <w:szCs w:val="22"/>
        </w:rPr>
      </w:pPr>
      <w:r>
        <w:rPr>
          <w:sz w:val="22"/>
          <w:szCs w:val="22"/>
        </w:rPr>
        <w:tab/>
      </w:r>
      <w:r>
        <w:rPr>
          <w:sz w:val="22"/>
          <w:szCs w:val="22"/>
        </w:rPr>
        <w:tab/>
        <w:t xml:space="preserve">3)  The process relies on metal catalysts (Fe, Co, Ni), and </w:t>
      </w:r>
      <w:proofErr w:type="gramStart"/>
      <w:r>
        <w:rPr>
          <w:sz w:val="22"/>
          <w:szCs w:val="22"/>
        </w:rPr>
        <w:t>fairly high</w:t>
      </w:r>
      <w:proofErr w:type="gramEnd"/>
      <w:r>
        <w:rPr>
          <w:sz w:val="22"/>
          <w:szCs w:val="22"/>
        </w:rPr>
        <w:t xml:space="preserve"> pressure (10 atmospheres).   </w:t>
      </w:r>
    </w:p>
    <w:p w14:paraId="5D6CB800" w14:textId="77777777" w:rsidR="002A1EBC" w:rsidRDefault="002A1EBC" w:rsidP="002A1EBC">
      <w:pPr>
        <w:rPr>
          <w:sz w:val="22"/>
          <w:szCs w:val="22"/>
        </w:rPr>
      </w:pPr>
      <w:r>
        <w:rPr>
          <w:sz w:val="22"/>
          <w:szCs w:val="22"/>
        </w:rPr>
        <w:tab/>
      </w:r>
      <w:r>
        <w:rPr>
          <w:sz w:val="22"/>
          <w:szCs w:val="22"/>
        </w:rPr>
        <w:tab/>
        <w:t xml:space="preserve">      A catalyst often decreases the energy required to make a reaction occur</w:t>
      </w:r>
      <w:proofErr w:type="gramStart"/>
      <w:r>
        <w:rPr>
          <w:sz w:val="22"/>
          <w:szCs w:val="22"/>
        </w:rPr>
        <w:t xml:space="preserve">.  </w:t>
      </w:r>
      <w:proofErr w:type="gramEnd"/>
      <w:r>
        <w:rPr>
          <w:sz w:val="22"/>
          <w:szCs w:val="22"/>
        </w:rPr>
        <w:t>Thus, a catalyst tends</w:t>
      </w:r>
    </w:p>
    <w:p w14:paraId="2EDBC7CB" w14:textId="77777777" w:rsidR="002A1EBC" w:rsidRDefault="002A1EBC" w:rsidP="002A1EBC">
      <w:pPr>
        <w:rPr>
          <w:sz w:val="22"/>
          <w:szCs w:val="22"/>
        </w:rPr>
      </w:pPr>
      <w:r>
        <w:rPr>
          <w:sz w:val="22"/>
          <w:szCs w:val="22"/>
        </w:rPr>
        <w:tab/>
      </w:r>
      <w:r>
        <w:rPr>
          <w:sz w:val="22"/>
          <w:szCs w:val="22"/>
        </w:rPr>
        <w:tab/>
        <w:t xml:space="preserve">      to speed up a reaction, which normally plods along.</w:t>
      </w:r>
    </w:p>
    <w:p w14:paraId="408C90E3" w14:textId="77777777" w:rsidR="002A1EBC" w:rsidRDefault="002A1EBC" w:rsidP="002A1EBC">
      <w:pPr>
        <w:rPr>
          <w:sz w:val="22"/>
          <w:szCs w:val="22"/>
        </w:rPr>
      </w:pPr>
    </w:p>
    <w:p w14:paraId="6B9F1BA5" w14:textId="77777777" w:rsidR="002A1EBC" w:rsidRDefault="002A1EBC" w:rsidP="002A1EBC">
      <w:pPr>
        <w:rPr>
          <w:sz w:val="22"/>
          <w:szCs w:val="22"/>
        </w:rPr>
      </w:pPr>
    </w:p>
    <w:p w14:paraId="51F47836" w14:textId="77777777" w:rsidR="002A1EBC" w:rsidRDefault="002A1EBC" w:rsidP="002A1EBC">
      <w:pPr>
        <w:rPr>
          <w:sz w:val="22"/>
          <w:szCs w:val="22"/>
        </w:rPr>
      </w:pPr>
      <w:r>
        <w:rPr>
          <w:sz w:val="22"/>
          <w:szCs w:val="22"/>
        </w:rPr>
        <w:tab/>
        <w:t>Check out Catalysis of H</w:t>
      </w:r>
      <w:r w:rsidRPr="008C3E44">
        <w:rPr>
          <w:sz w:val="22"/>
          <w:szCs w:val="22"/>
          <w:vertAlign w:val="subscript"/>
        </w:rPr>
        <w:t>2</w:t>
      </w:r>
      <w:r>
        <w:rPr>
          <w:sz w:val="22"/>
          <w:szCs w:val="22"/>
        </w:rPr>
        <w:t>O</w:t>
      </w:r>
      <w:r w:rsidRPr="008C3E44">
        <w:rPr>
          <w:sz w:val="22"/>
          <w:szCs w:val="22"/>
          <w:vertAlign w:val="subscript"/>
        </w:rPr>
        <w:t>2</w:t>
      </w:r>
      <w:r>
        <w:rPr>
          <w:sz w:val="22"/>
          <w:szCs w:val="22"/>
        </w:rPr>
        <w:t xml:space="preserve">  (controlled)  </w:t>
      </w:r>
      <w:hyperlink r:id="rId6" w:history="1">
        <w:r w:rsidRPr="00851936">
          <w:rPr>
            <w:rStyle w:val="Hyperlink"/>
            <w:sz w:val="22"/>
            <w:szCs w:val="22"/>
          </w:rPr>
          <w:t>https://www.youtube.com/watch?v=S3o-_tQ7MME</w:t>
        </w:r>
      </w:hyperlink>
      <w:r>
        <w:rPr>
          <w:sz w:val="22"/>
          <w:szCs w:val="22"/>
        </w:rPr>
        <w:t xml:space="preserve">  (start:  3:20)</w:t>
      </w:r>
    </w:p>
    <w:p w14:paraId="2AB47F6B" w14:textId="77777777" w:rsidR="002A1EBC" w:rsidRDefault="002A1EBC" w:rsidP="002A1EBC">
      <w:pPr>
        <w:rPr>
          <w:sz w:val="22"/>
          <w:szCs w:val="22"/>
        </w:rPr>
      </w:pPr>
    </w:p>
    <w:p w14:paraId="6988F081" w14:textId="77777777" w:rsidR="002A1EBC" w:rsidRDefault="002A1EBC" w:rsidP="002A1EBC">
      <w:pPr>
        <w:ind w:left="720"/>
        <w:rPr>
          <w:sz w:val="22"/>
          <w:szCs w:val="22"/>
        </w:rPr>
      </w:pPr>
      <w:r>
        <w:rPr>
          <w:sz w:val="22"/>
          <w:szCs w:val="22"/>
        </w:rPr>
        <w:t>Check out Catalysis of H</w:t>
      </w:r>
      <w:r w:rsidRPr="008C3E44">
        <w:rPr>
          <w:sz w:val="22"/>
          <w:szCs w:val="22"/>
          <w:vertAlign w:val="subscript"/>
        </w:rPr>
        <w:t>2</w:t>
      </w:r>
      <w:r>
        <w:rPr>
          <w:sz w:val="22"/>
          <w:szCs w:val="22"/>
        </w:rPr>
        <w:t>O</w:t>
      </w:r>
      <w:r w:rsidRPr="008C3E44">
        <w:rPr>
          <w:sz w:val="22"/>
          <w:szCs w:val="22"/>
          <w:vertAlign w:val="subscript"/>
        </w:rPr>
        <w:t>2</w:t>
      </w:r>
      <w:r>
        <w:rPr>
          <w:sz w:val="22"/>
          <w:szCs w:val="22"/>
        </w:rPr>
        <w:t xml:space="preserve">  (uncontrolled Elephant’s Toothpaste) </w:t>
      </w:r>
    </w:p>
    <w:p w14:paraId="457F6D63" w14:textId="77777777" w:rsidR="002A1EBC" w:rsidRDefault="002A1EBC" w:rsidP="002A1EBC">
      <w:pPr>
        <w:ind w:left="3600" w:firstLine="720"/>
        <w:rPr>
          <w:sz w:val="22"/>
          <w:szCs w:val="22"/>
        </w:rPr>
      </w:pPr>
      <w:r>
        <w:rPr>
          <w:sz w:val="22"/>
          <w:szCs w:val="22"/>
        </w:rPr>
        <w:t xml:space="preserve">   </w:t>
      </w:r>
      <w:hyperlink r:id="rId7" w:history="1">
        <w:r w:rsidRPr="00851936">
          <w:rPr>
            <w:rStyle w:val="Hyperlink"/>
            <w:sz w:val="22"/>
            <w:szCs w:val="22"/>
          </w:rPr>
          <w:t>https://www.youtube.com/watch?v=XXn4fP3CnJg</w:t>
        </w:r>
      </w:hyperlink>
      <w:r>
        <w:rPr>
          <w:sz w:val="22"/>
          <w:szCs w:val="22"/>
        </w:rPr>
        <w:t xml:space="preserve">  (start:  7:55)</w:t>
      </w:r>
    </w:p>
    <w:p w14:paraId="449457B7" w14:textId="77777777" w:rsidR="002A1EBC" w:rsidRPr="000368C3" w:rsidRDefault="002A1EBC" w:rsidP="002A1EBC">
      <w:pPr>
        <w:rPr>
          <w:sz w:val="22"/>
          <w:szCs w:val="22"/>
        </w:rPr>
      </w:pPr>
      <w:r>
        <w:rPr>
          <w:sz w:val="22"/>
          <w:szCs w:val="22"/>
        </w:rPr>
        <w:t xml:space="preserve">  </w:t>
      </w:r>
    </w:p>
    <w:p w14:paraId="09F5DEC7" w14:textId="77777777" w:rsidR="002A1EBC" w:rsidRDefault="002A1EBC" w:rsidP="002A1EBC">
      <w:pPr>
        <w:rPr>
          <w:sz w:val="22"/>
          <w:szCs w:val="22"/>
        </w:rPr>
      </w:pPr>
    </w:p>
    <w:p w14:paraId="38701CDC" w14:textId="77777777" w:rsidR="002A1EBC" w:rsidRDefault="002A1EBC" w:rsidP="002A1EBC">
      <w:pPr>
        <w:rPr>
          <w:sz w:val="22"/>
          <w:szCs w:val="22"/>
        </w:rPr>
      </w:pPr>
    </w:p>
    <w:p w14:paraId="400FEFF9" w14:textId="77777777" w:rsidR="002A1EBC" w:rsidRDefault="002A1EBC" w:rsidP="002A1EBC">
      <w:pPr>
        <w:rPr>
          <w:sz w:val="22"/>
          <w:szCs w:val="22"/>
        </w:rPr>
      </w:pPr>
    </w:p>
    <w:p w14:paraId="4923447E" w14:textId="77777777" w:rsidR="002A1EBC" w:rsidRDefault="002A1EBC">
      <w:pPr>
        <w:spacing w:after="160" w:line="259" w:lineRule="auto"/>
        <w:rPr>
          <w:sz w:val="22"/>
          <w:szCs w:val="22"/>
        </w:rPr>
      </w:pPr>
      <w:r>
        <w:rPr>
          <w:sz w:val="22"/>
          <w:szCs w:val="22"/>
        </w:rPr>
        <w:br w:type="page"/>
      </w:r>
    </w:p>
    <w:p w14:paraId="019CE31B" w14:textId="17D7B40E" w:rsidR="002A1EBC" w:rsidRDefault="002A1EBC" w:rsidP="002A1EBC">
      <w:pPr>
        <w:rPr>
          <w:sz w:val="22"/>
          <w:szCs w:val="22"/>
        </w:rPr>
      </w:pPr>
      <w:r>
        <w:rPr>
          <w:sz w:val="22"/>
          <w:szCs w:val="22"/>
        </w:rPr>
        <w:lastRenderedPageBreak/>
        <w:t>II)  The Male and Female Brain  (Based on work published by Dr. Louann Brizendine)</w:t>
      </w:r>
    </w:p>
    <w:p w14:paraId="7AC12400" w14:textId="77777777" w:rsidR="002A1EBC" w:rsidRDefault="002A1EBC" w:rsidP="002A1EBC">
      <w:pPr>
        <w:rPr>
          <w:sz w:val="22"/>
          <w:szCs w:val="22"/>
        </w:rPr>
      </w:pPr>
    </w:p>
    <w:p w14:paraId="5E8EFFBF" w14:textId="77777777" w:rsidR="002A1EBC" w:rsidRDefault="002A1EBC" w:rsidP="002A1EBC">
      <w:pPr>
        <w:pStyle w:val="NoSpacing"/>
      </w:pPr>
      <w:r>
        <w:tab/>
        <w:t xml:space="preserve">A)  The "big hormones” for men:  Testosterone, Vasopressin, and Müllerian inhibiting substance  </w:t>
      </w:r>
    </w:p>
    <w:p w14:paraId="2EF62F69" w14:textId="77777777" w:rsidR="002A1EBC" w:rsidRPr="00C615D6" w:rsidRDefault="002A1EBC" w:rsidP="002A1EBC">
      <w:pPr>
        <w:pStyle w:val="NoSpacing"/>
        <w:rPr>
          <w:sz w:val="16"/>
          <w:szCs w:val="16"/>
        </w:rPr>
      </w:pPr>
    </w:p>
    <w:p w14:paraId="35858DA3" w14:textId="77777777" w:rsidR="002A1EBC" w:rsidRDefault="002A1EBC" w:rsidP="002A1EBC">
      <w:pPr>
        <w:pStyle w:val="NoSpacing"/>
        <w:rPr>
          <w:sz w:val="18"/>
        </w:rPr>
      </w:pPr>
      <w:r>
        <w:rPr>
          <w:sz w:val="18"/>
        </w:rPr>
        <w:tab/>
      </w:r>
      <w:r>
        <w:rPr>
          <w:sz w:val="18"/>
        </w:rPr>
        <w:tab/>
      </w:r>
      <w:r w:rsidRPr="00D97D23">
        <w:rPr>
          <w:sz w:val="18"/>
        </w:rPr>
        <w:t>(Note that estrogen is made in men, primarily by the adrenal glands</w:t>
      </w:r>
      <w:proofErr w:type="gramStart"/>
      <w:r w:rsidRPr="00D97D23">
        <w:rPr>
          <w:sz w:val="18"/>
        </w:rPr>
        <w:t xml:space="preserve">.  </w:t>
      </w:r>
      <w:proofErr w:type="gramEnd"/>
      <w:r w:rsidRPr="00D97D23">
        <w:rPr>
          <w:sz w:val="18"/>
        </w:rPr>
        <w:t>There is some solid evidence that suggests it helps in bone</w:t>
      </w:r>
    </w:p>
    <w:p w14:paraId="5F976C6C" w14:textId="77777777" w:rsidR="002A1EBC" w:rsidRDefault="002A1EBC" w:rsidP="002A1EBC">
      <w:pPr>
        <w:pStyle w:val="NoSpacing"/>
        <w:rPr>
          <w:sz w:val="18"/>
        </w:rPr>
      </w:pPr>
      <w:r w:rsidRPr="00D97D23">
        <w:rPr>
          <w:sz w:val="18"/>
        </w:rPr>
        <w:t xml:space="preserve"> </w:t>
      </w:r>
      <w:r>
        <w:rPr>
          <w:sz w:val="18"/>
        </w:rPr>
        <w:tab/>
      </w:r>
      <w:r>
        <w:rPr>
          <w:sz w:val="18"/>
        </w:rPr>
        <w:tab/>
      </w:r>
      <w:r w:rsidRPr="00D97D23">
        <w:rPr>
          <w:sz w:val="18"/>
        </w:rPr>
        <w:t>growth</w:t>
      </w:r>
      <w:proofErr w:type="gramStart"/>
      <w:r w:rsidRPr="00D97D23">
        <w:rPr>
          <w:sz w:val="18"/>
        </w:rPr>
        <w:t xml:space="preserve">.  </w:t>
      </w:r>
      <w:proofErr w:type="gramEnd"/>
      <w:r w:rsidRPr="00D97D23">
        <w:rPr>
          <w:sz w:val="18"/>
        </w:rPr>
        <w:t>The production increases right through puberty</w:t>
      </w:r>
      <w:proofErr w:type="gramStart"/>
      <w:r w:rsidRPr="00D97D23">
        <w:rPr>
          <w:sz w:val="18"/>
        </w:rPr>
        <w:t>.</w:t>
      </w:r>
      <w:r>
        <w:rPr>
          <w:sz w:val="18"/>
        </w:rPr>
        <w:t xml:space="preserve">  </w:t>
      </w:r>
      <w:proofErr w:type="gramEnd"/>
      <w:r>
        <w:rPr>
          <w:sz w:val="18"/>
        </w:rPr>
        <w:t>Also, oxytocin plays a major role in "fatherhood" and influences the</w:t>
      </w:r>
    </w:p>
    <w:p w14:paraId="4F274CA4" w14:textId="77777777" w:rsidR="002A1EBC" w:rsidRPr="00D97D23" w:rsidRDefault="002A1EBC" w:rsidP="002A1EBC">
      <w:pPr>
        <w:pStyle w:val="NoSpacing"/>
        <w:rPr>
          <w:sz w:val="18"/>
        </w:rPr>
      </w:pPr>
      <w:r>
        <w:rPr>
          <w:sz w:val="18"/>
        </w:rPr>
        <w:t xml:space="preserve"> </w:t>
      </w:r>
      <w:r>
        <w:rPr>
          <w:sz w:val="18"/>
        </w:rPr>
        <w:tab/>
      </w:r>
      <w:r>
        <w:rPr>
          <w:sz w:val="18"/>
        </w:rPr>
        <w:tab/>
        <w:t>behavior of older men)</w:t>
      </w:r>
    </w:p>
    <w:p w14:paraId="31B40E83" w14:textId="77777777" w:rsidR="002A1EBC" w:rsidRPr="00C615D6" w:rsidRDefault="002A1EBC" w:rsidP="002A1EBC">
      <w:pPr>
        <w:pStyle w:val="NoSpacing"/>
        <w:rPr>
          <w:sz w:val="16"/>
          <w:szCs w:val="16"/>
        </w:rPr>
      </w:pPr>
    </w:p>
    <w:p w14:paraId="639D96BF" w14:textId="77777777" w:rsidR="002A1EBC" w:rsidRDefault="002A1EBC" w:rsidP="002A1EBC">
      <w:pPr>
        <w:pStyle w:val="NoSpacing"/>
      </w:pPr>
      <w:r>
        <w:tab/>
        <w:t>B)  The "big hormones" for women:  *</w:t>
      </w:r>
      <w:r w:rsidRPr="00251502">
        <w:rPr>
          <w:color w:val="FFFFFF" w:themeColor="background1"/>
        </w:rPr>
        <w:t>Estrogen (</w:t>
      </w:r>
      <w:proofErr w:type="spellStart"/>
      <w:r w:rsidRPr="00251502">
        <w:rPr>
          <w:color w:val="FFFFFF" w:themeColor="background1"/>
        </w:rPr>
        <w:t>Esterdiol</w:t>
      </w:r>
      <w:proofErr w:type="spellEnd"/>
      <w:r w:rsidRPr="00251502">
        <w:rPr>
          <w:color w:val="FFFFFF" w:themeColor="background1"/>
        </w:rPr>
        <w:t>), Progesterone and Oxytocin</w:t>
      </w:r>
      <w:proofErr w:type="gramStart"/>
      <w:r w:rsidRPr="00251502">
        <w:rPr>
          <w:color w:val="FFFFFF" w:themeColor="background1"/>
        </w:rPr>
        <w:t xml:space="preserve">. </w:t>
      </w:r>
      <w:r>
        <w:t xml:space="preserve"> </w:t>
      </w:r>
      <w:proofErr w:type="gramEnd"/>
    </w:p>
    <w:p w14:paraId="2FAD1174" w14:textId="77777777" w:rsidR="002A1EBC" w:rsidRPr="00C615D6" w:rsidRDefault="002A1EBC" w:rsidP="002A1EBC">
      <w:pPr>
        <w:pStyle w:val="NoSpacing"/>
        <w:rPr>
          <w:sz w:val="18"/>
          <w:szCs w:val="18"/>
        </w:rPr>
      </w:pPr>
    </w:p>
    <w:p w14:paraId="1D83507B" w14:textId="77777777" w:rsidR="002A1EBC" w:rsidRDefault="002A1EBC" w:rsidP="002A1EBC">
      <w:pPr>
        <w:pStyle w:val="NoSpacing"/>
      </w:pPr>
      <w:r>
        <w:rPr>
          <w:sz w:val="18"/>
        </w:rPr>
        <w:tab/>
        <w:t xml:space="preserve">        </w:t>
      </w:r>
      <w:r w:rsidRPr="00D97D23">
        <w:rPr>
          <w:sz w:val="18"/>
        </w:rPr>
        <w:t>(Note that the ovaries make both estrogen and testosterone. The adrenal glands make testosterone as well)</w:t>
      </w:r>
    </w:p>
    <w:p w14:paraId="51B34125" w14:textId="77777777" w:rsidR="002A1EBC" w:rsidRPr="00C615D6" w:rsidRDefault="002A1EBC" w:rsidP="002A1EBC">
      <w:pPr>
        <w:pStyle w:val="NoSpacing"/>
        <w:rPr>
          <w:sz w:val="16"/>
          <w:szCs w:val="16"/>
        </w:rPr>
      </w:pPr>
    </w:p>
    <w:p w14:paraId="64D706B3" w14:textId="77777777" w:rsidR="002A1EBC" w:rsidRDefault="002A1EBC" w:rsidP="002A1EBC">
      <w:pPr>
        <w:pStyle w:val="NoSpacing"/>
      </w:pPr>
      <w:r>
        <w:tab/>
        <w:t>C)  In men, testosterone levels *</w:t>
      </w:r>
      <w:r w:rsidRPr="00251502">
        <w:rPr>
          <w:color w:val="FFFFFF" w:themeColor="background1"/>
        </w:rPr>
        <w:t>increase 20-fold from age 9 to 15</w:t>
      </w:r>
      <w:r>
        <w:t xml:space="preserve"> </w:t>
      </w:r>
    </w:p>
    <w:p w14:paraId="2828EE33" w14:textId="77777777" w:rsidR="002A1EBC" w:rsidRDefault="002A1EBC" w:rsidP="002A1EBC">
      <w:pPr>
        <w:pStyle w:val="NoSpacing"/>
      </w:pPr>
    </w:p>
    <w:p w14:paraId="4546E6F4" w14:textId="77777777" w:rsidR="002A1EBC" w:rsidRDefault="002A1EBC" w:rsidP="002A1EBC">
      <w:pPr>
        <w:pStyle w:val="NoSpacing"/>
      </w:pPr>
      <w:r>
        <w:tab/>
        <w:t>D)  There are 2 brain centers that vary tremendously in men and women: hypothalamus and amygdala</w:t>
      </w:r>
    </w:p>
    <w:p w14:paraId="4C1702F8" w14:textId="77777777" w:rsidR="002A1EBC" w:rsidRDefault="002A1EBC" w:rsidP="002A1EBC">
      <w:pPr>
        <w:pStyle w:val="NoSpacing"/>
      </w:pPr>
    </w:p>
    <w:p w14:paraId="29D9C640" w14:textId="77777777" w:rsidR="002A1EBC" w:rsidRDefault="002A1EBC" w:rsidP="002A1EBC">
      <w:pPr>
        <w:pStyle w:val="NoSpacing"/>
      </w:pPr>
      <w:r>
        <w:tab/>
      </w:r>
      <w:r>
        <w:tab/>
        <w:t>1)  The amygdala is a primitive brain section</w:t>
      </w:r>
      <w:proofErr w:type="gramStart"/>
      <w:r>
        <w:t xml:space="preserve">.  </w:t>
      </w:r>
      <w:proofErr w:type="gramEnd"/>
      <w:r>
        <w:t>It triggers fear and aggressive protection</w:t>
      </w:r>
      <w:proofErr w:type="gramStart"/>
      <w:r>
        <w:t xml:space="preserve">.  </w:t>
      </w:r>
      <w:proofErr w:type="gramEnd"/>
      <w:r>
        <w:t>It is</w:t>
      </w:r>
    </w:p>
    <w:p w14:paraId="22975D25" w14:textId="77777777" w:rsidR="002A1EBC" w:rsidRDefault="002A1EBC" w:rsidP="002A1EBC">
      <w:pPr>
        <w:pStyle w:val="NoSpacing"/>
      </w:pPr>
      <w:r>
        <w:t xml:space="preserve">                             larger in men and  will spark problem solving and fixing situations, when loved ones are</w:t>
      </w:r>
    </w:p>
    <w:p w14:paraId="23DD0A64" w14:textId="77777777" w:rsidR="002A1EBC" w:rsidRDefault="002A1EBC" w:rsidP="002A1EBC">
      <w:pPr>
        <w:pStyle w:val="NoSpacing"/>
      </w:pPr>
      <w:r>
        <w:t xml:space="preserve">  </w:t>
      </w:r>
      <w:r>
        <w:tab/>
      </w:r>
      <w:r>
        <w:tab/>
        <w:t xml:space="preserve">     distressed.</w:t>
      </w:r>
    </w:p>
    <w:p w14:paraId="71E46FC6" w14:textId="77777777" w:rsidR="002A1EBC" w:rsidRDefault="002A1EBC" w:rsidP="002A1EBC">
      <w:pPr>
        <w:pStyle w:val="NoSpacing"/>
      </w:pPr>
      <w:r>
        <w:t xml:space="preserve"> </w:t>
      </w:r>
    </w:p>
    <w:p w14:paraId="63A0E9C7" w14:textId="77777777" w:rsidR="002A1EBC" w:rsidRDefault="002A1EBC" w:rsidP="002A1EBC">
      <w:pPr>
        <w:pStyle w:val="NoSpacing"/>
      </w:pPr>
      <w:r>
        <w:tab/>
        <w:t>E)  By 12 months, a boy can ignore his mother's facial changes ... just the opposite occurs in girls.</w:t>
      </w:r>
    </w:p>
    <w:p w14:paraId="2F355208" w14:textId="77777777" w:rsidR="002A1EBC" w:rsidRDefault="002A1EBC" w:rsidP="002A1EBC">
      <w:pPr>
        <w:pStyle w:val="NoSpacing"/>
      </w:pPr>
    </w:p>
    <w:p w14:paraId="2B98D579" w14:textId="77777777" w:rsidR="002A1EBC" w:rsidRDefault="002A1EBC" w:rsidP="002A1EBC">
      <w:pPr>
        <w:pStyle w:val="NoSpacing"/>
      </w:pPr>
    </w:p>
    <w:p w14:paraId="21425142" w14:textId="77777777" w:rsidR="002A1EBC" w:rsidRDefault="002A1EBC" w:rsidP="002A1EBC">
      <w:pPr>
        <w:pStyle w:val="NoSpacing"/>
      </w:pPr>
      <w:r>
        <w:tab/>
        <w:t>F)  Vasopressin:  When blended with cortisol (stress hormone) and testosterone the male brain becomes</w:t>
      </w:r>
    </w:p>
    <w:p w14:paraId="083423B3" w14:textId="77777777" w:rsidR="002A1EBC" w:rsidRDefault="002A1EBC" w:rsidP="002A1EBC">
      <w:pPr>
        <w:pStyle w:val="NoSpacing"/>
      </w:pPr>
      <w:r>
        <w:t xml:space="preserve">                                         territorial about space (</w:t>
      </w:r>
      <w:proofErr w:type="gramStart"/>
      <w:r>
        <w:t>e.g.</w:t>
      </w:r>
      <w:proofErr w:type="gramEnd"/>
      <w:r>
        <w:t xml:space="preserve"> bedroom) and sensitive to perceived or real</w:t>
      </w:r>
    </w:p>
    <w:p w14:paraId="534A51E2" w14:textId="77777777" w:rsidR="002A1EBC" w:rsidRDefault="002A1EBC" w:rsidP="002A1EBC">
      <w:pPr>
        <w:pStyle w:val="NoSpacing"/>
      </w:pPr>
      <w:r>
        <w:t xml:space="preserve"> </w:t>
      </w:r>
      <w:r>
        <w:tab/>
      </w:r>
      <w:r>
        <w:tab/>
      </w:r>
      <w:r>
        <w:tab/>
        <w:t xml:space="preserve">     "putdowns"....prepare for the fight or flight response.</w:t>
      </w:r>
    </w:p>
    <w:p w14:paraId="65342C5B" w14:textId="77777777" w:rsidR="002A1EBC" w:rsidRDefault="002A1EBC" w:rsidP="002A1EBC">
      <w:pPr>
        <w:pStyle w:val="NoSpacing"/>
      </w:pPr>
    </w:p>
    <w:p w14:paraId="1D96966C" w14:textId="77777777" w:rsidR="002A1EBC" w:rsidRDefault="002A1EBC" w:rsidP="002A1EBC">
      <w:pPr>
        <w:pStyle w:val="NoSpacing"/>
      </w:pPr>
      <w:r>
        <w:tab/>
      </w:r>
      <w:r>
        <w:tab/>
      </w:r>
      <w:r>
        <w:tab/>
        <w:t xml:space="preserve">     Vasopressin and Testosterone alter a teen boy's sense of reality</w:t>
      </w:r>
      <w:proofErr w:type="gramStart"/>
      <w:r>
        <w:t xml:space="preserve">.  </w:t>
      </w:r>
      <w:proofErr w:type="gramEnd"/>
      <w:r>
        <w:t>In a similar fashion,</w:t>
      </w:r>
    </w:p>
    <w:p w14:paraId="35156E46" w14:textId="77777777" w:rsidR="002A1EBC" w:rsidRDefault="002A1EBC" w:rsidP="002A1EBC">
      <w:pPr>
        <w:pStyle w:val="NoSpacing"/>
      </w:pPr>
      <w:r>
        <w:t xml:space="preserve">                                          Estrogen and Oxytocin change the way teen girls perceive reality </w:t>
      </w:r>
    </w:p>
    <w:p w14:paraId="12344062" w14:textId="77777777" w:rsidR="002A1EBC" w:rsidRDefault="002A1EBC" w:rsidP="002A1EBC">
      <w:pPr>
        <w:pStyle w:val="NoSpacing"/>
      </w:pPr>
    </w:p>
    <w:p w14:paraId="7996B7FB" w14:textId="77777777" w:rsidR="002A1EBC" w:rsidRDefault="002A1EBC" w:rsidP="002A1EBC">
      <w:pPr>
        <w:pStyle w:val="NoSpacing"/>
      </w:pPr>
      <w:r>
        <w:tab/>
      </w:r>
      <w:r>
        <w:tab/>
      </w:r>
      <w:r>
        <w:tab/>
        <w:t xml:space="preserve">     *</w:t>
      </w:r>
      <w:r w:rsidRPr="00251502">
        <w:rPr>
          <w:color w:val="FFFFFF" w:themeColor="background1"/>
        </w:rPr>
        <w:t xml:space="preserve">Vasopressin </w:t>
      </w:r>
      <w:r>
        <w:t xml:space="preserve">                        causes a boy to see neutral faces as hostile and unfriendly</w:t>
      </w:r>
    </w:p>
    <w:p w14:paraId="261D03DC" w14:textId="77777777" w:rsidR="002A1EBC" w:rsidRDefault="002A1EBC" w:rsidP="002A1EBC">
      <w:pPr>
        <w:pStyle w:val="NoSpacing"/>
      </w:pPr>
      <w:r>
        <w:t xml:space="preserve"> </w:t>
      </w:r>
      <w:r>
        <w:tab/>
      </w:r>
      <w:r>
        <w:tab/>
      </w:r>
      <w:r>
        <w:tab/>
      </w:r>
      <w:r>
        <w:tab/>
        <w:t>....while it makes girls see neutral faces as friendly</w:t>
      </w:r>
    </w:p>
    <w:p w14:paraId="4229C326" w14:textId="77777777" w:rsidR="002A1EBC" w:rsidRDefault="002A1EBC" w:rsidP="002A1EBC">
      <w:pPr>
        <w:rPr>
          <w:rFonts w:ascii="Times New Roman" w:hAnsi="Times New Roman"/>
          <w:szCs w:val="24"/>
        </w:rPr>
      </w:pPr>
    </w:p>
    <w:p w14:paraId="5730536F" w14:textId="77777777" w:rsidR="002A1EBC" w:rsidRDefault="002A1EBC" w:rsidP="002A1EBC">
      <w:pPr>
        <w:rPr>
          <w:rFonts w:ascii="Times New Roman" w:hAnsi="Times New Roman"/>
          <w:szCs w:val="24"/>
        </w:rPr>
      </w:pPr>
    </w:p>
    <w:p w14:paraId="73FD9FDD" w14:textId="77777777" w:rsidR="002A1EBC" w:rsidRDefault="002A1EBC" w:rsidP="002A1EBC">
      <w:pPr>
        <w:rPr>
          <w:color w:val="000000"/>
        </w:rPr>
      </w:pPr>
      <w:r>
        <w:rPr>
          <w:rFonts w:ascii="Times New Roman" w:hAnsi="Times New Roman"/>
          <w:szCs w:val="24"/>
        </w:rPr>
        <w:t>II)  Neurotransmitter</w:t>
      </w:r>
      <w:r w:rsidRPr="00173A6D">
        <w:rPr>
          <w:rFonts w:ascii="Times New Roman" w:hAnsi="Times New Roman"/>
          <w:szCs w:val="24"/>
        </w:rPr>
        <w:t>:</w:t>
      </w:r>
      <w:r>
        <w:rPr>
          <w:rFonts w:ascii="Times New Roman" w:hAnsi="Times New Roman"/>
          <w:szCs w:val="24"/>
        </w:rPr>
        <w:t xml:space="preserve"> </w:t>
      </w:r>
      <w:r>
        <w:rPr>
          <w:color w:val="000000"/>
        </w:rPr>
        <w:t xml:space="preserve">A chemical that is released from a nerve cell which thereby transmits an impulse from a </w:t>
      </w:r>
    </w:p>
    <w:p w14:paraId="63EAD99E" w14:textId="77777777" w:rsidR="002A1EBC" w:rsidRDefault="002A1EBC" w:rsidP="002A1EBC">
      <w:pPr>
        <w:rPr>
          <w:color w:val="000000"/>
        </w:rPr>
      </w:pPr>
      <w:r>
        <w:rPr>
          <w:rFonts w:ascii="Times New Roman" w:hAnsi="Times New Roman"/>
          <w:szCs w:val="24"/>
        </w:rPr>
        <w:t xml:space="preserve">                                    </w:t>
      </w:r>
      <w:r>
        <w:rPr>
          <w:color w:val="000000"/>
        </w:rPr>
        <w:t>nerve cell to another nerve, muscle, organ, or other tissue. A neurotransmitter is a</w:t>
      </w:r>
    </w:p>
    <w:p w14:paraId="43AB77D0" w14:textId="77777777" w:rsidR="002A1EBC" w:rsidRDefault="002A1EBC" w:rsidP="002A1EBC">
      <w:pPr>
        <w:rPr>
          <w:color w:val="000000"/>
        </w:rPr>
      </w:pPr>
    </w:p>
    <w:p w14:paraId="2420323E" w14:textId="77777777" w:rsidR="002A1EBC" w:rsidRPr="00173A6D" w:rsidRDefault="002A1EBC" w:rsidP="002A1EBC">
      <w:pPr>
        <w:rPr>
          <w:rFonts w:ascii="Times New Roman" w:hAnsi="Times New Roman"/>
          <w:szCs w:val="24"/>
        </w:rPr>
      </w:pPr>
      <w:r>
        <w:rPr>
          <w:color w:val="000000"/>
        </w:rPr>
        <w:t xml:space="preserve">                                    *</w:t>
      </w:r>
      <w:proofErr w:type="gramStart"/>
      <w:r w:rsidRPr="00251502">
        <w:rPr>
          <w:color w:val="FFFFFF" w:themeColor="background1"/>
        </w:rPr>
        <w:t>messenger</w:t>
      </w:r>
      <w:proofErr w:type="gramEnd"/>
      <w:r w:rsidRPr="00251502">
        <w:rPr>
          <w:color w:val="FFFFFF" w:themeColor="background1"/>
        </w:rPr>
        <w:t xml:space="preserve"> of neurologic information from one cell to another.</w:t>
      </w:r>
      <w:r>
        <w:rPr>
          <w:rFonts w:ascii="Times New Roman" w:hAnsi="Times New Roman"/>
          <w:szCs w:val="24"/>
        </w:rPr>
        <w:t xml:space="preserve"> </w:t>
      </w:r>
    </w:p>
    <w:p w14:paraId="02343989" w14:textId="77777777" w:rsidR="002A1EBC" w:rsidRDefault="002A1EBC" w:rsidP="002A1EBC">
      <w:pPr>
        <w:rPr>
          <w:rFonts w:ascii="Times New Roman" w:hAnsi="Times New Roman"/>
          <w:sz w:val="12"/>
          <w:szCs w:val="12"/>
        </w:rPr>
      </w:pPr>
      <w:r>
        <w:rPr>
          <w:rFonts w:ascii="Times New Roman" w:hAnsi="Times New Roman"/>
          <w:sz w:val="12"/>
          <w:szCs w:val="12"/>
        </w:rPr>
        <w:t xml:space="preserve">                                                                       </w:t>
      </w:r>
      <w:hyperlink r:id="rId8" w:history="1">
        <w:r w:rsidRPr="00C6097E">
          <w:rPr>
            <w:rStyle w:val="Hyperlink"/>
            <w:rFonts w:ascii="Times New Roman" w:hAnsi="Times New Roman"/>
            <w:sz w:val="12"/>
            <w:szCs w:val="12"/>
          </w:rPr>
          <w:t>http://www.medterms.com/script/main/art.asp?articlekey=9973</w:t>
        </w:r>
      </w:hyperlink>
    </w:p>
    <w:p w14:paraId="288FFB69" w14:textId="77777777" w:rsidR="002A1EBC" w:rsidRDefault="002A1EBC" w:rsidP="002A1EBC">
      <w:pPr>
        <w:rPr>
          <w:rFonts w:ascii="Times New Roman" w:hAnsi="Times New Roman"/>
          <w:szCs w:val="24"/>
        </w:rPr>
      </w:pPr>
    </w:p>
    <w:p w14:paraId="36ACBF4B" w14:textId="77777777" w:rsidR="002A1EBC" w:rsidRDefault="002A1EBC" w:rsidP="002A1EBC">
      <w:pPr>
        <w:rPr>
          <w:color w:val="000000"/>
        </w:rPr>
      </w:pPr>
      <w:r>
        <w:rPr>
          <w:rFonts w:ascii="Times New Roman" w:hAnsi="Times New Roman"/>
          <w:szCs w:val="24"/>
        </w:rPr>
        <w:t>III)  Hormone</w:t>
      </w:r>
      <w:r w:rsidRPr="00173A6D">
        <w:rPr>
          <w:rFonts w:ascii="Times New Roman" w:hAnsi="Times New Roman"/>
          <w:szCs w:val="24"/>
        </w:rPr>
        <w:t xml:space="preserve">: </w:t>
      </w:r>
      <w:r>
        <w:rPr>
          <w:rFonts w:ascii="Times New Roman" w:hAnsi="Times New Roman"/>
          <w:szCs w:val="24"/>
        </w:rPr>
        <w:t xml:space="preserve"> </w:t>
      </w:r>
      <w:r>
        <w:rPr>
          <w:color w:val="000000"/>
        </w:rPr>
        <w:t xml:space="preserve">A chemical substance produced by / secreted by a body gland, that controls and regulates the </w:t>
      </w:r>
    </w:p>
    <w:p w14:paraId="1C336A0E" w14:textId="77777777" w:rsidR="002A1EBC" w:rsidRDefault="002A1EBC" w:rsidP="002A1EBC">
      <w:pPr>
        <w:rPr>
          <w:color w:val="000000"/>
        </w:rPr>
      </w:pPr>
      <w:r>
        <w:rPr>
          <w:rFonts w:ascii="Times New Roman" w:hAnsi="Times New Roman"/>
          <w:szCs w:val="24"/>
        </w:rPr>
        <w:t xml:space="preserve">                          </w:t>
      </w:r>
      <w:r>
        <w:rPr>
          <w:color w:val="000000"/>
        </w:rPr>
        <w:t>activity of certain cells or organs</w:t>
      </w:r>
      <w:proofErr w:type="gramStart"/>
      <w:r>
        <w:rPr>
          <w:color w:val="000000"/>
        </w:rPr>
        <w:t xml:space="preserve">.  </w:t>
      </w:r>
      <w:proofErr w:type="gramEnd"/>
      <w:r>
        <w:fldChar w:fldCharType="begin"/>
      </w:r>
      <w:r>
        <w:instrText xml:space="preserve"> HYPERLINK "http://www.medterms.com/script/main/art.asp?articlekey=3783" </w:instrText>
      </w:r>
      <w:r>
        <w:fldChar w:fldCharType="separate"/>
      </w:r>
      <w:r w:rsidRPr="00550DD8">
        <w:rPr>
          <w:rStyle w:val="Hyperlink"/>
          <w:sz w:val="12"/>
          <w:szCs w:val="12"/>
        </w:rPr>
        <w:t>http://www.medterms.com/script/main/art.asp?articlekey=3783</w:t>
      </w:r>
      <w:r>
        <w:rPr>
          <w:rStyle w:val="Hyperlink"/>
          <w:sz w:val="12"/>
          <w:szCs w:val="12"/>
        </w:rPr>
        <w:fldChar w:fldCharType="end"/>
      </w:r>
    </w:p>
    <w:p w14:paraId="7B784B56" w14:textId="77777777" w:rsidR="002A1EBC" w:rsidRDefault="002A1EBC" w:rsidP="002A1EBC">
      <w:pPr>
        <w:rPr>
          <w:color w:val="000000"/>
          <w:szCs w:val="24"/>
        </w:rPr>
      </w:pPr>
    </w:p>
    <w:p w14:paraId="50EF218B" w14:textId="77777777" w:rsidR="002A1EBC" w:rsidRDefault="002A1EBC" w:rsidP="002A1EBC">
      <w:pPr>
        <w:rPr>
          <w:rFonts w:ascii="Times New Roman" w:hAnsi="Times New Roman"/>
          <w:color w:val="000000"/>
          <w:lang w:val="en"/>
        </w:rPr>
      </w:pPr>
      <w:r>
        <w:rPr>
          <w:color w:val="000000"/>
          <w:szCs w:val="24"/>
        </w:rPr>
        <w:tab/>
      </w:r>
      <w:r>
        <w:rPr>
          <w:color w:val="000000"/>
          <w:szCs w:val="24"/>
        </w:rPr>
        <w:tab/>
        <w:t>Essentially,</w:t>
      </w:r>
      <w:r w:rsidRPr="00350366">
        <w:rPr>
          <w:rFonts w:ascii="Times New Roman" w:hAnsi="Times New Roman"/>
          <w:color w:val="000000"/>
          <w:sz w:val="32"/>
          <w:szCs w:val="24"/>
        </w:rPr>
        <w:t xml:space="preserve"> </w:t>
      </w:r>
      <w:r>
        <w:rPr>
          <w:rFonts w:ascii="Times New Roman" w:hAnsi="Times New Roman"/>
          <w:color w:val="000000"/>
          <w:lang w:val="en"/>
        </w:rPr>
        <w:t xml:space="preserve"> a hormone is </w:t>
      </w:r>
      <w:r w:rsidRPr="00350366">
        <w:rPr>
          <w:rFonts w:ascii="Times New Roman" w:hAnsi="Times New Roman"/>
          <w:color w:val="000000"/>
          <w:lang w:val="en"/>
        </w:rPr>
        <w:t xml:space="preserve">secreted by one tissue and travels by way of </w:t>
      </w:r>
      <w:r>
        <w:rPr>
          <w:rFonts w:ascii="Times New Roman" w:hAnsi="Times New Roman"/>
          <w:color w:val="000000"/>
          <w:lang w:val="en"/>
        </w:rPr>
        <w:t>*</w:t>
      </w:r>
      <w:r w:rsidRPr="00251502">
        <w:rPr>
          <w:rFonts w:ascii="Times New Roman" w:hAnsi="Times New Roman"/>
          <w:color w:val="FFFFFF" w:themeColor="background1"/>
          <w:lang w:val="en"/>
        </w:rPr>
        <w:t>body fluids to affect</w:t>
      </w:r>
    </w:p>
    <w:p w14:paraId="00E6C2B8" w14:textId="77777777" w:rsidR="002A1EBC" w:rsidRDefault="002A1EBC" w:rsidP="002A1EBC">
      <w:pPr>
        <w:rPr>
          <w:rFonts w:ascii="Times New Roman" w:hAnsi="Times New Roman"/>
          <w:color w:val="000000"/>
          <w:lang w:val="en"/>
        </w:rPr>
      </w:pPr>
    </w:p>
    <w:p w14:paraId="2FC8AB91" w14:textId="77777777" w:rsidR="002A1EBC" w:rsidRDefault="002A1EBC" w:rsidP="002A1EBC">
      <w:pPr>
        <w:rPr>
          <w:rFonts w:ascii="Times New Roman" w:hAnsi="Times New Roman"/>
          <w:color w:val="000000"/>
          <w:lang w:val="en"/>
        </w:rPr>
      </w:pPr>
      <w:r w:rsidRPr="00350366">
        <w:rPr>
          <w:rFonts w:ascii="Times New Roman" w:hAnsi="Times New Roman"/>
          <w:color w:val="000000"/>
          <w:lang w:val="en"/>
        </w:rPr>
        <w:t xml:space="preserve"> </w:t>
      </w:r>
      <w:r>
        <w:rPr>
          <w:rFonts w:ascii="Times New Roman" w:hAnsi="Times New Roman"/>
          <w:color w:val="000000"/>
          <w:lang w:val="en"/>
        </w:rPr>
        <w:t xml:space="preserve">                       </w:t>
      </w:r>
      <w:r w:rsidRPr="00251502">
        <w:rPr>
          <w:rFonts w:ascii="Times New Roman" w:hAnsi="Times New Roman"/>
          <w:color w:val="FFFFFF" w:themeColor="background1"/>
          <w:lang w:val="en"/>
        </w:rPr>
        <w:t>another tissue in your body. In essence, hormones are "chemical messengers."</w:t>
      </w:r>
    </w:p>
    <w:p w14:paraId="406A9F49" w14:textId="77777777" w:rsidR="002A1EBC" w:rsidRDefault="002A1EBC" w:rsidP="002A1EBC">
      <w:pPr>
        <w:rPr>
          <w:rFonts w:ascii="Times New Roman" w:hAnsi="Times New Roman"/>
          <w:color w:val="000000"/>
          <w:lang w:val="en"/>
        </w:rPr>
      </w:pPr>
    </w:p>
    <w:p w14:paraId="556D8F0B" w14:textId="77777777" w:rsidR="002A1EBC" w:rsidRDefault="002A1EBC" w:rsidP="002A1EBC">
      <w:pPr>
        <w:rPr>
          <w:rFonts w:ascii="Times New Roman" w:hAnsi="Times New Roman"/>
          <w:color w:val="000000"/>
          <w:lang w:val="en"/>
        </w:rPr>
      </w:pPr>
    </w:p>
    <w:p w14:paraId="67158125" w14:textId="77777777" w:rsidR="002A1EBC" w:rsidRDefault="002A1EBC" w:rsidP="002A1EBC">
      <w:pPr>
        <w:rPr>
          <w:rFonts w:ascii="Times New Roman" w:hAnsi="Times New Roman"/>
          <w:color w:val="000000"/>
          <w:lang w:val="en"/>
        </w:rPr>
      </w:pPr>
    </w:p>
    <w:p w14:paraId="3F0854B7" w14:textId="77777777" w:rsidR="002A1EBC" w:rsidRDefault="002A1EBC" w:rsidP="002A1EBC">
      <w:pPr>
        <w:rPr>
          <w:rFonts w:ascii="Times New Roman" w:hAnsi="Times New Roman"/>
          <w:color w:val="000000"/>
          <w:lang w:val="en"/>
        </w:rPr>
      </w:pPr>
      <w:r>
        <w:rPr>
          <w:rFonts w:ascii="Times New Roman" w:hAnsi="Times New Roman"/>
          <w:color w:val="000000"/>
          <w:lang w:val="en"/>
        </w:rPr>
        <w:tab/>
      </w:r>
      <w:r>
        <w:rPr>
          <w:rFonts w:ascii="Times New Roman" w:hAnsi="Times New Roman"/>
          <w:color w:val="000000"/>
          <w:lang w:val="en"/>
        </w:rPr>
        <w:tab/>
        <w:t xml:space="preserve">see:  </w:t>
      </w:r>
      <w:hyperlink r:id="rId9" w:history="1">
        <w:r w:rsidRPr="00350366">
          <w:rPr>
            <w:rStyle w:val="Hyperlink"/>
            <w:rFonts w:ascii="Times New Roman" w:hAnsi="Times New Roman"/>
            <w:lang w:val="en"/>
          </w:rPr>
          <w:t>http://women.webmd.com/normal-testosterone-and-estrogen-levels-in-w</w:t>
        </w:r>
        <w:r w:rsidRPr="00350366">
          <w:rPr>
            <w:rStyle w:val="Hyperlink"/>
            <w:rFonts w:ascii="Times New Roman" w:hAnsi="Times New Roman"/>
            <w:lang w:val="en"/>
          </w:rPr>
          <w:t>omen</w:t>
        </w:r>
      </w:hyperlink>
    </w:p>
    <w:p w14:paraId="3DA6B604" w14:textId="77777777" w:rsidR="002A1EBC" w:rsidRPr="00251502" w:rsidRDefault="002A1EBC" w:rsidP="002A1EBC">
      <w:pPr>
        <w:rPr>
          <w:rFonts w:ascii="Times New Roman" w:hAnsi="Times New Roman"/>
          <w:color w:val="000000"/>
          <w:lang w:val="en"/>
        </w:rPr>
      </w:pPr>
      <w:r>
        <w:rPr>
          <w:rFonts w:ascii="Times New Roman" w:hAnsi="Times New Roman"/>
          <w:color w:val="000000"/>
          <w:lang w:val="en"/>
        </w:rPr>
        <w:t xml:space="preserve">    </w:t>
      </w:r>
    </w:p>
    <w:p w14:paraId="3FA18082" w14:textId="77777777" w:rsidR="002A1EBC" w:rsidRDefault="002A1EBC" w:rsidP="002A1EBC">
      <w:pPr>
        <w:rPr>
          <w:color w:val="000000"/>
          <w:szCs w:val="24"/>
        </w:rPr>
      </w:pPr>
    </w:p>
    <w:p w14:paraId="31CBD8E3" w14:textId="77777777" w:rsidR="002A1EBC" w:rsidRPr="00550DD8" w:rsidRDefault="002A1EBC" w:rsidP="002A1EBC">
      <w:pPr>
        <w:rPr>
          <w:color w:val="000000"/>
          <w:szCs w:val="24"/>
        </w:rPr>
      </w:pPr>
      <w:r>
        <w:rPr>
          <w:color w:val="000000"/>
          <w:szCs w:val="24"/>
        </w:rPr>
        <w:br w:type="page"/>
      </w:r>
      <w:r>
        <w:rPr>
          <w:noProof/>
          <w:sz w:val="22"/>
          <w:szCs w:val="22"/>
        </w:rPr>
        <w:lastRenderedPageBreak/>
        <w:drawing>
          <wp:anchor distT="0" distB="0" distL="114300" distR="114300" simplePos="0" relativeHeight="251689984" behindDoc="0" locked="0" layoutInCell="1" allowOverlap="1" wp14:anchorId="720F17A7" wp14:editId="480B611F">
            <wp:simplePos x="0" y="0"/>
            <wp:positionH relativeFrom="margin">
              <wp:align>left</wp:align>
            </wp:positionH>
            <wp:positionV relativeFrom="paragraph">
              <wp:posOffset>171451</wp:posOffset>
            </wp:positionV>
            <wp:extent cx="4772025" cy="2011170"/>
            <wp:effectExtent l="0" t="0" r="0" b="8255"/>
            <wp:wrapNone/>
            <wp:docPr id="23" name="Picture 2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Chart, line char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4775491" cy="2012631"/>
                    </a:xfrm>
                    <a:prstGeom prst="rect">
                      <a:avLst/>
                    </a:prstGeom>
                  </pic:spPr>
                </pic:pic>
              </a:graphicData>
            </a:graphic>
            <wp14:sizeRelH relativeFrom="margin">
              <wp14:pctWidth>0</wp14:pctWidth>
            </wp14:sizeRelH>
            <wp14:sizeRelV relativeFrom="margin">
              <wp14:pctHeight>0</wp14:pctHeight>
            </wp14:sizeRelV>
          </wp:anchor>
        </w:drawing>
      </w:r>
      <w:r>
        <w:rPr>
          <w:color w:val="000000"/>
          <w:szCs w:val="24"/>
        </w:rPr>
        <w:t>IV)  A few important examples....</w:t>
      </w:r>
    </w:p>
    <w:p w14:paraId="744C5840" w14:textId="77777777" w:rsidR="002A1EBC" w:rsidRDefault="002A1EBC" w:rsidP="002A1EBC">
      <w:pPr>
        <w:rPr>
          <w:sz w:val="22"/>
          <w:szCs w:val="22"/>
        </w:rPr>
      </w:pPr>
    </w:p>
    <w:p w14:paraId="2FE27CA6" w14:textId="77777777" w:rsidR="002A1EBC" w:rsidRDefault="002A1EBC" w:rsidP="002A1EBC">
      <w:pPr>
        <w:rPr>
          <w:sz w:val="22"/>
          <w:szCs w:val="22"/>
        </w:rPr>
      </w:pPr>
    </w:p>
    <w:p w14:paraId="1ED4A747" w14:textId="77777777" w:rsidR="002A1EBC" w:rsidRDefault="002A1EBC" w:rsidP="002A1EBC">
      <w:pPr>
        <w:rPr>
          <w:sz w:val="22"/>
          <w:szCs w:val="22"/>
        </w:rPr>
      </w:pPr>
    </w:p>
    <w:p w14:paraId="5F220065" w14:textId="77777777" w:rsidR="002A1EBC" w:rsidRDefault="002A1EBC" w:rsidP="002A1EBC">
      <w:pPr>
        <w:rPr>
          <w:sz w:val="22"/>
          <w:szCs w:val="22"/>
        </w:rPr>
      </w:pPr>
    </w:p>
    <w:p w14:paraId="367605F9" w14:textId="77777777" w:rsidR="002A1EBC" w:rsidRDefault="002A1EBC" w:rsidP="002A1EBC">
      <w:pPr>
        <w:rPr>
          <w:sz w:val="22"/>
          <w:szCs w:val="22"/>
        </w:rPr>
      </w:pPr>
    </w:p>
    <w:p w14:paraId="68CFEEC8" w14:textId="77777777" w:rsidR="002A1EBC" w:rsidRDefault="002A1EBC" w:rsidP="002A1EBC">
      <w:pPr>
        <w:rPr>
          <w:sz w:val="22"/>
          <w:szCs w:val="22"/>
        </w:rPr>
      </w:pPr>
    </w:p>
    <w:p w14:paraId="0C0859E2" w14:textId="77777777" w:rsidR="002A1EBC" w:rsidRDefault="002A1EBC" w:rsidP="002A1EBC">
      <w:pPr>
        <w:rPr>
          <w:sz w:val="22"/>
          <w:szCs w:val="22"/>
        </w:rPr>
      </w:pPr>
    </w:p>
    <w:p w14:paraId="376CE3CE" w14:textId="77777777" w:rsidR="002A1EBC" w:rsidRDefault="002A1EBC" w:rsidP="002A1EBC">
      <w:pPr>
        <w:rPr>
          <w:sz w:val="22"/>
          <w:szCs w:val="22"/>
        </w:rPr>
      </w:pPr>
    </w:p>
    <w:p w14:paraId="676C3238" w14:textId="77777777" w:rsidR="002A1EBC" w:rsidRDefault="002A1EBC" w:rsidP="002A1EBC">
      <w:pPr>
        <w:rPr>
          <w:sz w:val="22"/>
          <w:szCs w:val="22"/>
        </w:rPr>
      </w:pPr>
    </w:p>
    <w:p w14:paraId="3CCF8D1F" w14:textId="77777777" w:rsidR="002A1EBC" w:rsidRDefault="002A1EBC" w:rsidP="002A1EBC">
      <w:pPr>
        <w:rPr>
          <w:sz w:val="22"/>
          <w:szCs w:val="22"/>
        </w:rPr>
      </w:pPr>
    </w:p>
    <w:p w14:paraId="0165C4FE" w14:textId="77777777" w:rsidR="002A1EBC" w:rsidRDefault="002A1EBC" w:rsidP="002A1EBC">
      <w:pPr>
        <w:rPr>
          <w:sz w:val="22"/>
          <w:szCs w:val="22"/>
        </w:rPr>
      </w:pPr>
    </w:p>
    <w:p w14:paraId="3842F8E0" w14:textId="77777777" w:rsidR="002A1EBC" w:rsidRDefault="002A1EBC" w:rsidP="002A1EBC">
      <w:pPr>
        <w:rPr>
          <w:sz w:val="22"/>
          <w:szCs w:val="22"/>
        </w:rPr>
      </w:pPr>
    </w:p>
    <w:p w14:paraId="7C52707B" w14:textId="77777777" w:rsidR="002A1EBC" w:rsidRDefault="002A1EBC" w:rsidP="002A1EBC">
      <w:pPr>
        <w:rPr>
          <w:sz w:val="22"/>
          <w:szCs w:val="22"/>
        </w:rPr>
      </w:pPr>
      <w:r>
        <w:rPr>
          <w:sz w:val="22"/>
          <w:szCs w:val="22"/>
        </w:rPr>
        <w:t xml:space="preserve">               </w:t>
      </w:r>
    </w:p>
    <w:p w14:paraId="01B21274" w14:textId="77777777" w:rsidR="002A1EBC" w:rsidRDefault="002A1EBC" w:rsidP="002A1EBC">
      <w:pPr>
        <w:ind w:left="720"/>
        <w:rPr>
          <w:sz w:val="22"/>
          <w:szCs w:val="22"/>
        </w:rPr>
      </w:pPr>
      <w:r>
        <w:rPr>
          <w:sz w:val="22"/>
          <w:szCs w:val="22"/>
        </w:rPr>
        <w:t xml:space="preserve">    (noradrenaline)</w:t>
      </w:r>
      <w:r>
        <w:rPr>
          <w:sz w:val="22"/>
          <w:szCs w:val="22"/>
        </w:rPr>
        <w:tab/>
      </w:r>
      <w:r>
        <w:rPr>
          <w:sz w:val="22"/>
          <w:szCs w:val="22"/>
        </w:rPr>
        <w:tab/>
      </w:r>
      <w:r>
        <w:rPr>
          <w:sz w:val="22"/>
          <w:szCs w:val="22"/>
        </w:rPr>
        <w:tab/>
      </w:r>
      <w:r>
        <w:rPr>
          <w:sz w:val="22"/>
          <w:szCs w:val="22"/>
        </w:rPr>
        <w:tab/>
        <w:t>(adrenaline)</w:t>
      </w:r>
    </w:p>
    <w:p w14:paraId="277A91AE" w14:textId="77777777" w:rsidR="002A1EBC" w:rsidRDefault="002A1EBC" w:rsidP="002A1EBC">
      <w:pPr>
        <w:rPr>
          <w:sz w:val="22"/>
          <w:szCs w:val="22"/>
        </w:rPr>
      </w:pPr>
    </w:p>
    <w:p w14:paraId="24339A21" w14:textId="77777777" w:rsidR="002A1EBC" w:rsidRPr="00251502" w:rsidRDefault="002A1EBC" w:rsidP="002A1EBC">
      <w:pPr>
        <w:rPr>
          <w:sz w:val="18"/>
          <w:szCs w:val="18"/>
        </w:rPr>
      </w:pPr>
      <w:r>
        <w:rPr>
          <w:sz w:val="20"/>
          <w:szCs w:val="16"/>
        </w:rPr>
        <w:tab/>
        <w:t xml:space="preserve">Check out:  </w:t>
      </w:r>
      <w:hyperlink r:id="rId11" w:history="1">
        <w:r w:rsidRPr="00D476B6">
          <w:rPr>
            <w:rStyle w:val="Hyperlink"/>
            <w:sz w:val="20"/>
            <w:szCs w:val="16"/>
          </w:rPr>
          <w:t>https://reset.me/story/norepinephrine-a-key-player-in-stress-depression-and-adhd/</w:t>
        </w:r>
      </w:hyperlink>
    </w:p>
    <w:p w14:paraId="6AACAD44" w14:textId="77777777" w:rsidR="002A1EBC" w:rsidRDefault="002A1EBC" w:rsidP="002A1EBC">
      <w:pPr>
        <w:rPr>
          <w:sz w:val="22"/>
          <w:szCs w:val="22"/>
        </w:rPr>
      </w:pPr>
    </w:p>
    <w:p w14:paraId="7D7FFC44" w14:textId="77777777" w:rsidR="002A1EBC" w:rsidRDefault="002A1EBC" w:rsidP="002A1EBC">
      <w:pPr>
        <w:rPr>
          <w:sz w:val="22"/>
          <w:szCs w:val="22"/>
        </w:rPr>
      </w:pPr>
    </w:p>
    <w:p w14:paraId="31FDB27E" w14:textId="77777777" w:rsidR="002A1EBC" w:rsidRDefault="002A1EBC" w:rsidP="002A1EBC">
      <w:pPr>
        <w:rPr>
          <w:sz w:val="22"/>
          <w:szCs w:val="22"/>
        </w:rPr>
      </w:pPr>
      <w:r>
        <w:rPr>
          <w:noProof/>
        </w:rPr>
        <w:drawing>
          <wp:anchor distT="0" distB="0" distL="114300" distR="114300" simplePos="0" relativeHeight="251692032" behindDoc="0" locked="0" layoutInCell="1" allowOverlap="1" wp14:anchorId="7799BB0C" wp14:editId="5FA9C4ED">
            <wp:simplePos x="0" y="0"/>
            <wp:positionH relativeFrom="margin">
              <wp:posOffset>257175</wp:posOffset>
            </wp:positionH>
            <wp:positionV relativeFrom="paragraph">
              <wp:posOffset>10795</wp:posOffset>
            </wp:positionV>
            <wp:extent cx="2638425" cy="2045446"/>
            <wp:effectExtent l="0" t="0" r="0" b="0"/>
            <wp:wrapNone/>
            <wp:docPr id="25" name="Picture 25"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erotonin.JPG"/>
                    <pic:cNvPicPr/>
                  </pic:nvPicPr>
                  <pic:blipFill>
                    <a:blip r:embed="rId12">
                      <a:extLst>
                        <a:ext uri="{28A0092B-C50C-407E-A947-70E740481C1C}">
                          <a14:useLocalDpi xmlns:a14="http://schemas.microsoft.com/office/drawing/2010/main" val="0"/>
                        </a:ext>
                      </a:extLst>
                    </a:blip>
                    <a:stretch>
                      <a:fillRect/>
                    </a:stretch>
                  </pic:blipFill>
                  <pic:spPr>
                    <a:xfrm>
                      <a:off x="0" y="0"/>
                      <a:ext cx="2638425" cy="2045446"/>
                    </a:xfrm>
                    <a:prstGeom prst="rect">
                      <a:avLst/>
                    </a:prstGeom>
                  </pic:spPr>
                </pic:pic>
              </a:graphicData>
            </a:graphic>
            <wp14:sizeRelH relativeFrom="margin">
              <wp14:pctWidth>0</wp14:pctWidth>
            </wp14:sizeRelH>
            <wp14:sizeRelV relativeFrom="margin">
              <wp14:pctHeight>0</wp14:pctHeight>
            </wp14:sizeRelV>
          </wp:anchor>
        </w:drawing>
      </w:r>
    </w:p>
    <w:p w14:paraId="6CB553ED" w14:textId="77777777" w:rsidR="002A1EBC" w:rsidRDefault="002A1EBC" w:rsidP="002A1EBC"/>
    <w:p w14:paraId="0361A83B" w14:textId="77777777" w:rsidR="002A1EBC" w:rsidRDefault="002A1EBC" w:rsidP="002A1EBC"/>
    <w:p w14:paraId="547FA019" w14:textId="77777777" w:rsidR="002A1EBC" w:rsidRDefault="002A1EBC" w:rsidP="002A1EBC"/>
    <w:p w14:paraId="3F2DAF8E" w14:textId="77777777" w:rsidR="002A1EBC" w:rsidRDefault="002A1EBC" w:rsidP="002A1EBC"/>
    <w:p w14:paraId="56B4B792" w14:textId="77777777" w:rsidR="002A1EBC" w:rsidRDefault="002A1EBC" w:rsidP="002A1EBC"/>
    <w:p w14:paraId="6DF345D6" w14:textId="77777777" w:rsidR="002A1EBC" w:rsidRDefault="002A1EBC" w:rsidP="002A1EBC"/>
    <w:p w14:paraId="28CB0EDE" w14:textId="77777777" w:rsidR="002A1EBC" w:rsidRDefault="002A1EBC" w:rsidP="002A1EBC"/>
    <w:p w14:paraId="11061253" w14:textId="77777777" w:rsidR="002A1EBC" w:rsidRDefault="002A1EBC" w:rsidP="002A1EBC"/>
    <w:p w14:paraId="30F9AC0E" w14:textId="77777777" w:rsidR="002A1EBC" w:rsidRDefault="002A1EBC" w:rsidP="002A1EBC"/>
    <w:p w14:paraId="754A6DDF" w14:textId="77777777" w:rsidR="002A1EBC" w:rsidRDefault="002A1EBC" w:rsidP="002A1EBC"/>
    <w:p w14:paraId="43660D95" w14:textId="77777777" w:rsidR="002A1EBC" w:rsidRDefault="002A1EBC" w:rsidP="002A1EBC"/>
    <w:p w14:paraId="3D23D37D" w14:textId="77777777" w:rsidR="002A1EBC" w:rsidRPr="00636983" w:rsidRDefault="002A1EBC" w:rsidP="002A1EBC">
      <w:pPr>
        <w:rPr>
          <w:sz w:val="18"/>
          <w:szCs w:val="14"/>
        </w:rPr>
      </w:pPr>
      <w:r w:rsidRPr="00636983">
        <w:rPr>
          <w:sz w:val="18"/>
          <w:szCs w:val="14"/>
        </w:rPr>
        <w:t xml:space="preserve">Check out:  </w:t>
      </w:r>
      <w:hyperlink r:id="rId13" w:history="1">
        <w:r w:rsidRPr="00636983">
          <w:rPr>
            <w:rStyle w:val="Hyperlink"/>
            <w:sz w:val="18"/>
            <w:szCs w:val="14"/>
          </w:rPr>
          <w:t>https://cen.acs.org/biological-chemistry/microbiome/Serotonin-helps-gut-microbes-thrive/97/i35</w:t>
        </w:r>
      </w:hyperlink>
    </w:p>
    <w:p w14:paraId="22752B64" w14:textId="77777777" w:rsidR="002A1EBC" w:rsidRPr="00636983" w:rsidRDefault="002A1EBC" w:rsidP="002A1EBC">
      <w:pPr>
        <w:rPr>
          <w:sz w:val="18"/>
          <w:szCs w:val="14"/>
        </w:rPr>
      </w:pPr>
    </w:p>
    <w:p w14:paraId="040E7206" w14:textId="77777777" w:rsidR="002A1EBC" w:rsidRPr="00636983" w:rsidRDefault="002A1EBC" w:rsidP="002A1EBC">
      <w:pPr>
        <w:rPr>
          <w:sz w:val="16"/>
          <w:szCs w:val="16"/>
        </w:rPr>
      </w:pPr>
      <w:r w:rsidRPr="00636983">
        <w:rPr>
          <w:sz w:val="18"/>
          <w:szCs w:val="14"/>
        </w:rPr>
        <w:t xml:space="preserve">Check out:  </w:t>
      </w:r>
      <w:hyperlink r:id="rId14" w:history="1">
        <w:r w:rsidRPr="00636983">
          <w:rPr>
            <w:rStyle w:val="Hyperlink"/>
            <w:sz w:val="18"/>
            <w:szCs w:val="14"/>
          </w:rPr>
          <w:t>https://www.medicalnewstoday.com/kc/serotonin-facts-232248</w:t>
        </w:r>
      </w:hyperlink>
      <w:r w:rsidRPr="00636983">
        <w:rPr>
          <w:sz w:val="18"/>
          <w:szCs w:val="14"/>
        </w:rPr>
        <w:t xml:space="preserve">   </w:t>
      </w:r>
    </w:p>
    <w:p w14:paraId="393909BA" w14:textId="77777777" w:rsidR="002A1EBC" w:rsidRDefault="002A1EBC" w:rsidP="002A1EBC">
      <w:pPr>
        <w:rPr>
          <w:sz w:val="22"/>
          <w:szCs w:val="22"/>
        </w:rPr>
      </w:pPr>
    </w:p>
    <w:p w14:paraId="5C36EB3A" w14:textId="77777777" w:rsidR="002A1EBC" w:rsidRDefault="002A1EBC" w:rsidP="002A1EBC">
      <w:pPr>
        <w:rPr>
          <w:sz w:val="22"/>
          <w:szCs w:val="22"/>
        </w:rPr>
      </w:pPr>
    </w:p>
    <w:p w14:paraId="41EAF4ED" w14:textId="77777777" w:rsidR="002A1EBC" w:rsidRDefault="002A1EBC" w:rsidP="002A1EBC">
      <w:pPr>
        <w:rPr>
          <w:sz w:val="22"/>
          <w:szCs w:val="22"/>
        </w:rPr>
      </w:pPr>
    </w:p>
    <w:p w14:paraId="6DC2EE4E" w14:textId="77777777" w:rsidR="002A1EBC" w:rsidRDefault="002A1EBC" w:rsidP="002A1EBC">
      <w:pPr>
        <w:rPr>
          <w:sz w:val="22"/>
          <w:szCs w:val="22"/>
        </w:rPr>
      </w:pPr>
      <w:r>
        <w:rPr>
          <w:noProof/>
          <w:sz w:val="22"/>
          <w:szCs w:val="22"/>
        </w:rPr>
        <w:drawing>
          <wp:anchor distT="0" distB="0" distL="114300" distR="114300" simplePos="0" relativeHeight="251691008" behindDoc="0" locked="0" layoutInCell="1" allowOverlap="1" wp14:anchorId="0EF4A4D2" wp14:editId="5A63D545">
            <wp:simplePos x="0" y="0"/>
            <wp:positionH relativeFrom="column">
              <wp:posOffset>0</wp:posOffset>
            </wp:positionH>
            <wp:positionV relativeFrom="paragraph">
              <wp:posOffset>-635</wp:posOffset>
            </wp:positionV>
            <wp:extent cx="2914650" cy="1314450"/>
            <wp:effectExtent l="0" t="0" r="0" b="0"/>
            <wp:wrapNone/>
            <wp:docPr id="24" name="Picture 24"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dopamine.JPG"/>
                    <pic:cNvPicPr/>
                  </pic:nvPicPr>
                  <pic:blipFill>
                    <a:blip r:embed="rId15">
                      <a:extLst>
                        <a:ext uri="{28A0092B-C50C-407E-A947-70E740481C1C}">
                          <a14:useLocalDpi xmlns:a14="http://schemas.microsoft.com/office/drawing/2010/main" val="0"/>
                        </a:ext>
                      </a:extLst>
                    </a:blip>
                    <a:stretch>
                      <a:fillRect/>
                    </a:stretch>
                  </pic:blipFill>
                  <pic:spPr>
                    <a:xfrm>
                      <a:off x="0" y="0"/>
                      <a:ext cx="2914650" cy="1314450"/>
                    </a:xfrm>
                    <a:prstGeom prst="rect">
                      <a:avLst/>
                    </a:prstGeom>
                  </pic:spPr>
                </pic:pic>
              </a:graphicData>
            </a:graphic>
          </wp:anchor>
        </w:drawing>
      </w:r>
    </w:p>
    <w:p w14:paraId="6A3D07BE" w14:textId="77777777" w:rsidR="002A1EBC" w:rsidRDefault="002A1EBC" w:rsidP="002A1EBC">
      <w:pPr>
        <w:rPr>
          <w:sz w:val="22"/>
          <w:szCs w:val="22"/>
        </w:rPr>
      </w:pPr>
    </w:p>
    <w:p w14:paraId="425EE2F5" w14:textId="77777777" w:rsidR="002A1EBC" w:rsidRDefault="002A1EBC" w:rsidP="002A1EBC">
      <w:pPr>
        <w:rPr>
          <w:sz w:val="22"/>
          <w:szCs w:val="22"/>
        </w:rPr>
      </w:pPr>
    </w:p>
    <w:p w14:paraId="4D35B02A" w14:textId="77777777" w:rsidR="002A1EBC" w:rsidRDefault="002A1EBC" w:rsidP="002A1EBC">
      <w:pPr>
        <w:rPr>
          <w:sz w:val="22"/>
          <w:szCs w:val="22"/>
        </w:rPr>
      </w:pPr>
    </w:p>
    <w:p w14:paraId="1FB408F6" w14:textId="77777777" w:rsidR="002A1EBC" w:rsidRDefault="002A1EBC" w:rsidP="002A1EBC">
      <w:pPr>
        <w:rPr>
          <w:sz w:val="22"/>
          <w:szCs w:val="22"/>
        </w:rPr>
      </w:pPr>
    </w:p>
    <w:p w14:paraId="58C886B4" w14:textId="77777777" w:rsidR="002A1EBC" w:rsidRDefault="002A1EBC" w:rsidP="002A1EBC">
      <w:pPr>
        <w:rPr>
          <w:sz w:val="22"/>
          <w:szCs w:val="22"/>
        </w:rPr>
      </w:pPr>
    </w:p>
    <w:p w14:paraId="1FE49038" w14:textId="77777777" w:rsidR="002A1EBC" w:rsidRDefault="002A1EBC" w:rsidP="002A1EBC">
      <w:pPr>
        <w:rPr>
          <w:sz w:val="22"/>
          <w:szCs w:val="22"/>
        </w:rPr>
      </w:pPr>
    </w:p>
    <w:p w14:paraId="1E7D6C3E" w14:textId="77777777" w:rsidR="002A1EBC" w:rsidRDefault="002A1EBC" w:rsidP="002A1EBC">
      <w:pPr>
        <w:rPr>
          <w:sz w:val="22"/>
          <w:szCs w:val="22"/>
        </w:rPr>
      </w:pPr>
    </w:p>
    <w:p w14:paraId="4CAE4D55" w14:textId="77777777" w:rsidR="002A1EBC" w:rsidRDefault="002A1EBC" w:rsidP="002A1EBC">
      <w:pPr>
        <w:rPr>
          <w:sz w:val="22"/>
          <w:szCs w:val="22"/>
        </w:rPr>
      </w:pPr>
    </w:p>
    <w:p w14:paraId="55D9824E" w14:textId="77777777" w:rsidR="002A1EBC" w:rsidRPr="00200C07" w:rsidRDefault="002A1EBC" w:rsidP="002A1EBC">
      <w:r>
        <w:rPr>
          <w:sz w:val="16"/>
          <w:szCs w:val="12"/>
        </w:rPr>
        <w:t xml:space="preserve">       </w:t>
      </w:r>
      <w:hyperlink r:id="rId16" w:history="1">
        <w:r w:rsidRPr="00D476B6">
          <w:rPr>
            <w:rStyle w:val="Hyperlink"/>
            <w:sz w:val="16"/>
            <w:szCs w:val="12"/>
          </w:rPr>
          <w:t>https://web.northeastern.edu/rmelloni/schwartzer.html</w:t>
        </w:r>
      </w:hyperlink>
      <w:r>
        <w:rPr>
          <w:sz w:val="16"/>
          <w:szCs w:val="12"/>
        </w:rPr>
        <w:t xml:space="preserve">     Check out:  </w:t>
      </w:r>
      <w:hyperlink r:id="rId17" w:history="1">
        <w:r>
          <w:rPr>
            <w:rStyle w:val="Hyperlink"/>
          </w:rPr>
          <w:t>https://sciencebeta.com/dopamine/</w:t>
        </w:r>
      </w:hyperlink>
    </w:p>
    <w:p w14:paraId="1468CEAB" w14:textId="77777777" w:rsidR="002A1EBC" w:rsidRDefault="002A1EBC" w:rsidP="002A1EBC">
      <w:pPr>
        <w:rPr>
          <w:sz w:val="22"/>
          <w:szCs w:val="22"/>
        </w:rPr>
      </w:pPr>
    </w:p>
    <w:p w14:paraId="13CD31EB" w14:textId="77777777" w:rsidR="002A1EBC" w:rsidRDefault="002A1EBC" w:rsidP="002A1EBC">
      <w:pPr>
        <w:rPr>
          <w:sz w:val="22"/>
          <w:szCs w:val="22"/>
        </w:rPr>
      </w:pPr>
      <w:r>
        <w:rPr>
          <w:sz w:val="22"/>
          <w:szCs w:val="22"/>
        </w:rPr>
        <w:t xml:space="preserve">                         See:  </w:t>
      </w:r>
      <w:hyperlink r:id="rId18" w:history="1">
        <w:r w:rsidRPr="0030720E">
          <w:rPr>
            <w:rStyle w:val="Hyperlink"/>
            <w:sz w:val="22"/>
            <w:szCs w:val="22"/>
          </w:rPr>
          <w:t>http://thebrain.mcgill.ca/flash/d/d_03/d_03_p/d_03_p_que/d_03_p_que.html</w:t>
        </w:r>
      </w:hyperlink>
    </w:p>
    <w:p w14:paraId="4200B5E6" w14:textId="77777777" w:rsidR="002A1EBC" w:rsidRDefault="002A1EBC" w:rsidP="002A1EBC">
      <w:pPr>
        <w:rPr>
          <w:sz w:val="22"/>
          <w:szCs w:val="22"/>
        </w:rPr>
      </w:pPr>
      <w:r>
        <w:rPr>
          <w:sz w:val="22"/>
          <w:szCs w:val="22"/>
        </w:rPr>
        <w:tab/>
      </w:r>
      <w:r>
        <w:rPr>
          <w:sz w:val="22"/>
          <w:szCs w:val="22"/>
        </w:rPr>
        <w:tab/>
        <w:t xml:space="preserve">        and “approach behaviors”  Beginner Molecular and Advanced Molecular</w:t>
      </w:r>
    </w:p>
    <w:p w14:paraId="304F14DE" w14:textId="77777777" w:rsidR="002A1EBC" w:rsidRDefault="002A1EBC" w:rsidP="002A1EBC">
      <w:pPr>
        <w:rPr>
          <w:sz w:val="22"/>
          <w:szCs w:val="22"/>
        </w:rPr>
      </w:pPr>
    </w:p>
    <w:p w14:paraId="64E05A18" w14:textId="77777777" w:rsidR="002A1EBC" w:rsidRDefault="002A1EBC" w:rsidP="002A1EBC">
      <w:pPr>
        <w:rPr>
          <w:sz w:val="22"/>
          <w:szCs w:val="22"/>
        </w:rPr>
      </w:pPr>
    </w:p>
    <w:p w14:paraId="0DED3592" w14:textId="77777777" w:rsidR="002A1EBC" w:rsidRDefault="002A1EBC" w:rsidP="002A1EBC">
      <w:pPr>
        <w:rPr>
          <w:sz w:val="22"/>
          <w:szCs w:val="22"/>
        </w:rPr>
      </w:pPr>
      <w:r>
        <w:rPr>
          <w:sz w:val="22"/>
          <w:szCs w:val="22"/>
        </w:rPr>
        <w:br w:type="page"/>
      </w:r>
      <w:r>
        <w:rPr>
          <w:sz w:val="22"/>
          <w:szCs w:val="22"/>
        </w:rPr>
        <w:lastRenderedPageBreak/>
        <w:t>V)  Classes of Drugs (A Rather Arbitrary Listing ...)</w:t>
      </w:r>
    </w:p>
    <w:p w14:paraId="602CD643" w14:textId="77777777" w:rsidR="002A1EBC" w:rsidRDefault="002A1EBC" w:rsidP="002A1EBC">
      <w:pPr>
        <w:rPr>
          <w:sz w:val="22"/>
          <w:szCs w:val="22"/>
        </w:rPr>
      </w:pPr>
    </w:p>
    <w:p w14:paraId="3324B955" w14:textId="77777777" w:rsidR="002A1EBC" w:rsidRDefault="002A1EBC" w:rsidP="002A1EBC">
      <w:pPr>
        <w:rPr>
          <w:sz w:val="22"/>
          <w:szCs w:val="22"/>
        </w:rPr>
      </w:pPr>
      <w:r>
        <w:rPr>
          <w:sz w:val="22"/>
          <w:szCs w:val="22"/>
        </w:rPr>
        <w:tab/>
        <w:t xml:space="preserve">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2370"/>
        <w:gridCol w:w="6690"/>
      </w:tblGrid>
      <w:tr w:rsidR="002A1EBC" w:rsidRPr="001029B3" w14:paraId="4B612D46" w14:textId="77777777" w:rsidTr="00A95781">
        <w:tc>
          <w:tcPr>
            <w:tcW w:w="0" w:type="auto"/>
          </w:tcPr>
          <w:p w14:paraId="22E6C86C" w14:textId="77777777" w:rsidR="002A1EBC" w:rsidRPr="001029B3" w:rsidRDefault="002A1EBC" w:rsidP="00A95781">
            <w:pPr>
              <w:rPr>
                <w:sz w:val="22"/>
                <w:szCs w:val="22"/>
              </w:rPr>
            </w:pPr>
            <w:r w:rsidRPr="001029B3">
              <w:rPr>
                <w:sz w:val="22"/>
                <w:szCs w:val="22"/>
              </w:rPr>
              <w:t>Class</w:t>
            </w:r>
          </w:p>
        </w:tc>
        <w:tc>
          <w:tcPr>
            <w:tcW w:w="0" w:type="auto"/>
          </w:tcPr>
          <w:p w14:paraId="0AA3A936" w14:textId="77777777" w:rsidR="002A1EBC" w:rsidRPr="001029B3" w:rsidRDefault="002A1EBC" w:rsidP="00A95781">
            <w:pPr>
              <w:rPr>
                <w:sz w:val="22"/>
                <w:szCs w:val="22"/>
              </w:rPr>
            </w:pPr>
            <w:r w:rsidRPr="001029B3">
              <w:rPr>
                <w:sz w:val="22"/>
                <w:szCs w:val="22"/>
              </w:rPr>
              <w:t>Examples</w:t>
            </w:r>
          </w:p>
        </w:tc>
        <w:tc>
          <w:tcPr>
            <w:tcW w:w="0" w:type="auto"/>
          </w:tcPr>
          <w:p w14:paraId="439F2527" w14:textId="77777777" w:rsidR="002A1EBC" w:rsidRPr="001029B3" w:rsidRDefault="002A1EBC" w:rsidP="00A95781">
            <w:pPr>
              <w:rPr>
                <w:sz w:val="22"/>
                <w:szCs w:val="22"/>
              </w:rPr>
            </w:pPr>
            <w:r w:rsidRPr="001029B3">
              <w:rPr>
                <w:b/>
                <w:i/>
                <w:sz w:val="22"/>
                <w:szCs w:val="22"/>
              </w:rPr>
              <w:t>Effects</w:t>
            </w:r>
            <w:r w:rsidRPr="001029B3">
              <w:rPr>
                <w:sz w:val="22"/>
                <w:szCs w:val="22"/>
              </w:rPr>
              <w:t xml:space="preserve"> / Uses</w:t>
            </w:r>
          </w:p>
        </w:tc>
      </w:tr>
      <w:tr w:rsidR="002A1EBC" w:rsidRPr="001029B3" w14:paraId="10E7084C" w14:textId="77777777" w:rsidTr="00A95781">
        <w:tc>
          <w:tcPr>
            <w:tcW w:w="0" w:type="auto"/>
          </w:tcPr>
          <w:p w14:paraId="6A12A3AE" w14:textId="77777777" w:rsidR="002A1EBC" w:rsidRPr="001029B3" w:rsidRDefault="002A1EBC" w:rsidP="00A95781">
            <w:pPr>
              <w:rPr>
                <w:sz w:val="22"/>
                <w:szCs w:val="22"/>
              </w:rPr>
            </w:pPr>
            <w:r>
              <w:rPr>
                <w:noProof/>
              </w:rPr>
              <mc:AlternateContent>
                <mc:Choice Requires="wps">
                  <w:drawing>
                    <wp:anchor distT="0" distB="0" distL="114300" distR="114300" simplePos="0" relativeHeight="251671552" behindDoc="0" locked="0" layoutInCell="1" allowOverlap="1" wp14:anchorId="42F98EC2" wp14:editId="7AE68862">
                      <wp:simplePos x="0" y="0"/>
                      <wp:positionH relativeFrom="column">
                        <wp:posOffset>762000</wp:posOffset>
                      </wp:positionH>
                      <wp:positionV relativeFrom="paragraph">
                        <wp:posOffset>944880</wp:posOffset>
                      </wp:positionV>
                      <wp:extent cx="152400" cy="457200"/>
                      <wp:effectExtent l="19050" t="19050" r="19050" b="38100"/>
                      <wp:wrapNone/>
                      <wp:docPr id="7085" name="Arrow: Up-Down 70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457200"/>
                              </a:xfrm>
                              <a:prstGeom prst="upDownArrow">
                                <a:avLst>
                                  <a:gd name="adj1" fmla="val 50000"/>
                                  <a:gd name="adj2" fmla="val 60000"/>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902259"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rrow: Up-Down 7085" o:spid="_x0000_s1026" type="#_x0000_t70" style="position:absolute;margin-left:60pt;margin-top:74.4pt;width:12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" fillcolor="#969696"/>
                  </w:pict>
                </mc:Fallback>
              </mc:AlternateContent>
            </w:r>
            <w:r w:rsidRPr="001029B3">
              <w:rPr>
                <w:sz w:val="22"/>
                <w:szCs w:val="22"/>
              </w:rPr>
              <w:t>Depressants</w:t>
            </w:r>
          </w:p>
        </w:tc>
        <w:tc>
          <w:tcPr>
            <w:tcW w:w="0" w:type="auto"/>
          </w:tcPr>
          <w:p w14:paraId="681E2E76" w14:textId="77777777" w:rsidR="002A1EBC" w:rsidRPr="001029B3" w:rsidRDefault="002A1EBC" w:rsidP="00A95781">
            <w:pPr>
              <w:rPr>
                <w:sz w:val="22"/>
                <w:szCs w:val="22"/>
              </w:rPr>
            </w:pPr>
            <w:r>
              <w:rPr>
                <w:sz w:val="22"/>
                <w:szCs w:val="22"/>
              </w:rPr>
              <w:t>*</w:t>
            </w:r>
            <w:r w:rsidRPr="003A5E13">
              <w:rPr>
                <w:color w:val="FFFFFF" w:themeColor="background1"/>
                <w:sz w:val="22"/>
                <w:szCs w:val="22"/>
              </w:rPr>
              <w:t>Alcohol</w:t>
            </w:r>
          </w:p>
          <w:p w14:paraId="68E9666B" w14:textId="77777777" w:rsidR="002A1EBC" w:rsidRPr="001029B3" w:rsidRDefault="002A1EBC" w:rsidP="00A95781">
            <w:pPr>
              <w:rPr>
                <w:sz w:val="22"/>
                <w:szCs w:val="22"/>
              </w:rPr>
            </w:pPr>
            <w:proofErr w:type="spellStart"/>
            <w:r w:rsidRPr="001029B3">
              <w:rPr>
                <w:sz w:val="22"/>
                <w:szCs w:val="22"/>
              </w:rPr>
              <w:t>Benzodiazapines</w:t>
            </w:r>
            <w:proofErr w:type="spellEnd"/>
          </w:p>
          <w:p w14:paraId="5D0AF2E2" w14:textId="77777777" w:rsidR="002A1EBC" w:rsidRPr="001029B3" w:rsidRDefault="002A1EBC" w:rsidP="00A95781">
            <w:pPr>
              <w:rPr>
                <w:sz w:val="18"/>
                <w:szCs w:val="18"/>
              </w:rPr>
            </w:pPr>
            <w:r w:rsidRPr="001029B3">
              <w:rPr>
                <w:sz w:val="22"/>
                <w:szCs w:val="22"/>
              </w:rPr>
              <w:t xml:space="preserve">    (</w:t>
            </w:r>
            <w:r w:rsidRPr="001029B3">
              <w:rPr>
                <w:sz w:val="18"/>
                <w:szCs w:val="18"/>
              </w:rPr>
              <w:t>Valium, Xanax)</w:t>
            </w:r>
          </w:p>
          <w:p w14:paraId="0814A40B" w14:textId="77777777" w:rsidR="002A1EBC" w:rsidRPr="001029B3" w:rsidRDefault="002A1EBC" w:rsidP="00A95781">
            <w:pPr>
              <w:rPr>
                <w:sz w:val="22"/>
                <w:szCs w:val="22"/>
              </w:rPr>
            </w:pPr>
            <w:r w:rsidRPr="001029B3">
              <w:rPr>
                <w:sz w:val="22"/>
                <w:szCs w:val="22"/>
              </w:rPr>
              <w:t>Barbiturates</w:t>
            </w:r>
          </w:p>
          <w:p w14:paraId="1AE5E89B" w14:textId="77777777" w:rsidR="002A1EBC" w:rsidRPr="001029B3" w:rsidRDefault="002A1EBC" w:rsidP="00A95781">
            <w:pPr>
              <w:rPr>
                <w:sz w:val="18"/>
                <w:szCs w:val="18"/>
              </w:rPr>
            </w:pPr>
            <w:r w:rsidRPr="001029B3">
              <w:rPr>
                <w:sz w:val="22"/>
                <w:szCs w:val="22"/>
              </w:rPr>
              <w:t xml:space="preserve">     (</w:t>
            </w:r>
            <w:r w:rsidRPr="001029B3">
              <w:rPr>
                <w:sz w:val="18"/>
                <w:szCs w:val="18"/>
              </w:rPr>
              <w:t>Seconal, Nembutal)</w:t>
            </w:r>
          </w:p>
          <w:p w14:paraId="0119350A" w14:textId="77777777" w:rsidR="002A1EBC" w:rsidRPr="001029B3" w:rsidRDefault="002A1EBC" w:rsidP="00A95781">
            <w:pPr>
              <w:rPr>
                <w:sz w:val="22"/>
                <w:szCs w:val="22"/>
              </w:rPr>
            </w:pPr>
          </w:p>
          <w:p w14:paraId="3F1472FC" w14:textId="77777777" w:rsidR="002A1EBC" w:rsidRPr="001029B3" w:rsidRDefault="002A1EBC" w:rsidP="00A95781">
            <w:pPr>
              <w:rPr>
                <w:sz w:val="22"/>
                <w:szCs w:val="22"/>
              </w:rPr>
            </w:pPr>
          </w:p>
        </w:tc>
        <w:tc>
          <w:tcPr>
            <w:tcW w:w="0" w:type="auto"/>
          </w:tcPr>
          <w:p w14:paraId="0E8C09CA" w14:textId="77777777" w:rsidR="002A1EBC" w:rsidRPr="001029B3" w:rsidRDefault="002A1EBC" w:rsidP="00A95781">
            <w:pPr>
              <w:rPr>
                <w:b/>
                <w:i/>
                <w:sz w:val="22"/>
                <w:szCs w:val="22"/>
              </w:rPr>
            </w:pPr>
            <w:r w:rsidRPr="001029B3">
              <w:rPr>
                <w:b/>
                <w:i/>
                <w:sz w:val="22"/>
                <w:szCs w:val="22"/>
              </w:rPr>
              <w:t xml:space="preserve">Decrease </w:t>
            </w:r>
            <w:smartTag w:uri="urn:schemas-microsoft-com:office:smarttags" w:element="stockticker">
              <w:r w:rsidRPr="001029B3">
                <w:rPr>
                  <w:b/>
                  <w:i/>
                  <w:sz w:val="22"/>
                  <w:szCs w:val="22"/>
                </w:rPr>
                <w:t>CNS</w:t>
              </w:r>
            </w:smartTag>
            <w:r w:rsidRPr="001029B3">
              <w:rPr>
                <w:b/>
                <w:i/>
                <w:sz w:val="22"/>
                <w:szCs w:val="22"/>
              </w:rPr>
              <w:t xml:space="preserve"> activity (arousal, excitability) in a variet</w:t>
            </w:r>
            <w:r>
              <w:rPr>
                <w:b/>
                <w:i/>
                <w:sz w:val="22"/>
                <w:szCs w:val="22"/>
              </w:rPr>
              <w:t xml:space="preserve">y of ways. </w:t>
            </w:r>
            <w:proofErr w:type="spellStart"/>
            <w:r>
              <w:rPr>
                <w:b/>
                <w:i/>
                <w:sz w:val="22"/>
                <w:szCs w:val="22"/>
              </w:rPr>
              <w:t>Benzodiazapines</w:t>
            </w:r>
            <w:proofErr w:type="spellEnd"/>
            <w:r>
              <w:rPr>
                <w:b/>
                <w:i/>
                <w:sz w:val="22"/>
                <w:szCs w:val="22"/>
              </w:rPr>
              <w:t>, for</w:t>
            </w:r>
            <w:r w:rsidRPr="001029B3">
              <w:rPr>
                <w:b/>
                <w:i/>
                <w:sz w:val="22"/>
                <w:szCs w:val="22"/>
              </w:rPr>
              <w:t xml:space="preserve"> instance, increase the efficiency of synaptic transmission of the neurotransmitter GABA by acting on its receptors.</w:t>
            </w:r>
          </w:p>
          <w:p w14:paraId="2D6039F7" w14:textId="77777777" w:rsidR="002A1EBC" w:rsidRPr="001029B3" w:rsidRDefault="002A1EBC" w:rsidP="00A95781">
            <w:pPr>
              <w:rPr>
                <w:sz w:val="22"/>
                <w:szCs w:val="22"/>
              </w:rPr>
            </w:pPr>
          </w:p>
          <w:p w14:paraId="5F9C7951" w14:textId="77777777" w:rsidR="002A1EBC" w:rsidRPr="001029B3" w:rsidRDefault="002A1EBC" w:rsidP="00A95781">
            <w:pPr>
              <w:rPr>
                <w:sz w:val="22"/>
                <w:szCs w:val="22"/>
              </w:rPr>
            </w:pPr>
            <w:r w:rsidRPr="001029B3">
              <w:rPr>
                <w:sz w:val="22"/>
                <w:szCs w:val="22"/>
              </w:rPr>
              <w:t>Muscle relaxant, sedative, anti-convulsant</w:t>
            </w:r>
          </w:p>
        </w:tc>
      </w:tr>
      <w:tr w:rsidR="002A1EBC" w:rsidRPr="001029B3" w14:paraId="57C2758F" w14:textId="77777777" w:rsidTr="00A95781">
        <w:tc>
          <w:tcPr>
            <w:tcW w:w="0" w:type="auto"/>
          </w:tcPr>
          <w:p w14:paraId="0A36065B" w14:textId="77777777" w:rsidR="002A1EBC" w:rsidRPr="001029B3" w:rsidRDefault="002A1EBC" w:rsidP="00A95781">
            <w:pPr>
              <w:rPr>
                <w:sz w:val="22"/>
                <w:szCs w:val="22"/>
              </w:rPr>
            </w:pPr>
            <w:r w:rsidRPr="001029B3">
              <w:rPr>
                <w:sz w:val="22"/>
                <w:szCs w:val="22"/>
              </w:rPr>
              <w:t xml:space="preserve">Opioids </w:t>
            </w:r>
          </w:p>
          <w:p w14:paraId="559E941E" w14:textId="77777777" w:rsidR="002A1EBC" w:rsidRPr="001029B3" w:rsidRDefault="002A1EBC" w:rsidP="00A95781">
            <w:pPr>
              <w:rPr>
                <w:sz w:val="22"/>
                <w:szCs w:val="22"/>
              </w:rPr>
            </w:pPr>
            <w:r w:rsidRPr="001029B3">
              <w:rPr>
                <w:sz w:val="22"/>
                <w:szCs w:val="22"/>
              </w:rPr>
              <w:t>(Opiates, Narcotics)</w:t>
            </w:r>
          </w:p>
        </w:tc>
        <w:tc>
          <w:tcPr>
            <w:tcW w:w="0" w:type="auto"/>
          </w:tcPr>
          <w:p w14:paraId="3FA5328B" w14:textId="77777777" w:rsidR="002A1EBC" w:rsidRPr="003A5E13" w:rsidRDefault="002A1EBC" w:rsidP="00A95781">
            <w:pPr>
              <w:rPr>
                <w:color w:val="FFFFFF" w:themeColor="background1"/>
                <w:sz w:val="22"/>
                <w:szCs w:val="22"/>
              </w:rPr>
            </w:pPr>
            <w:r>
              <w:rPr>
                <w:sz w:val="22"/>
                <w:szCs w:val="22"/>
              </w:rPr>
              <w:t>*</w:t>
            </w:r>
            <w:r w:rsidRPr="003A5E13">
              <w:rPr>
                <w:color w:val="FFFFFF" w:themeColor="background1"/>
                <w:sz w:val="22"/>
                <w:szCs w:val="22"/>
              </w:rPr>
              <w:t>Opium</w:t>
            </w:r>
          </w:p>
          <w:p w14:paraId="3F90CAB3" w14:textId="77777777" w:rsidR="002A1EBC" w:rsidRPr="001029B3" w:rsidRDefault="002A1EBC" w:rsidP="00A95781">
            <w:pPr>
              <w:rPr>
                <w:sz w:val="22"/>
                <w:szCs w:val="22"/>
              </w:rPr>
            </w:pPr>
            <w:r w:rsidRPr="001029B3">
              <w:rPr>
                <w:sz w:val="22"/>
                <w:szCs w:val="22"/>
              </w:rPr>
              <w:t>Heroin</w:t>
            </w:r>
          </w:p>
          <w:p w14:paraId="30BD0474" w14:textId="77777777" w:rsidR="002A1EBC" w:rsidRPr="001029B3" w:rsidRDefault="002A1EBC" w:rsidP="00A95781">
            <w:pPr>
              <w:rPr>
                <w:sz w:val="22"/>
                <w:szCs w:val="22"/>
              </w:rPr>
            </w:pPr>
            <w:r w:rsidRPr="001029B3">
              <w:rPr>
                <w:sz w:val="22"/>
                <w:szCs w:val="22"/>
              </w:rPr>
              <w:t>Morphine</w:t>
            </w:r>
          </w:p>
          <w:p w14:paraId="5E609E4C" w14:textId="77777777" w:rsidR="002A1EBC" w:rsidRPr="001029B3" w:rsidRDefault="002A1EBC" w:rsidP="00A95781">
            <w:pPr>
              <w:rPr>
                <w:sz w:val="22"/>
                <w:szCs w:val="22"/>
              </w:rPr>
            </w:pPr>
            <w:r w:rsidRPr="001029B3">
              <w:rPr>
                <w:sz w:val="22"/>
                <w:szCs w:val="22"/>
              </w:rPr>
              <w:t>Codeine</w:t>
            </w:r>
          </w:p>
          <w:p w14:paraId="3BA5A060" w14:textId="77777777" w:rsidR="002A1EBC" w:rsidRPr="001029B3" w:rsidRDefault="002A1EBC" w:rsidP="00A95781">
            <w:pPr>
              <w:rPr>
                <w:sz w:val="22"/>
                <w:szCs w:val="22"/>
              </w:rPr>
            </w:pPr>
            <w:r w:rsidRPr="001029B3">
              <w:rPr>
                <w:sz w:val="22"/>
                <w:szCs w:val="22"/>
              </w:rPr>
              <w:t>Methadone</w:t>
            </w:r>
          </w:p>
          <w:p w14:paraId="5C0669C0" w14:textId="77777777" w:rsidR="002A1EBC" w:rsidRPr="001029B3" w:rsidRDefault="002A1EBC" w:rsidP="00A95781">
            <w:pPr>
              <w:rPr>
                <w:sz w:val="22"/>
                <w:szCs w:val="22"/>
              </w:rPr>
            </w:pPr>
          </w:p>
          <w:p w14:paraId="7D13D3A5" w14:textId="77777777" w:rsidR="002A1EBC" w:rsidRPr="001029B3" w:rsidRDefault="002A1EBC" w:rsidP="00A95781">
            <w:pPr>
              <w:rPr>
                <w:sz w:val="22"/>
                <w:szCs w:val="22"/>
              </w:rPr>
            </w:pPr>
            <w:r w:rsidRPr="001029B3">
              <w:rPr>
                <w:sz w:val="22"/>
                <w:szCs w:val="22"/>
              </w:rPr>
              <w:t>Hydrocodone</w:t>
            </w:r>
          </w:p>
          <w:p w14:paraId="7CAB6C88" w14:textId="77777777" w:rsidR="002A1EBC" w:rsidRPr="001029B3" w:rsidRDefault="002A1EBC" w:rsidP="00A95781">
            <w:pPr>
              <w:rPr>
                <w:sz w:val="22"/>
                <w:szCs w:val="22"/>
              </w:rPr>
            </w:pPr>
          </w:p>
          <w:p w14:paraId="576F8688" w14:textId="77777777" w:rsidR="002A1EBC" w:rsidRPr="001029B3" w:rsidRDefault="002A1EBC" w:rsidP="00A95781">
            <w:pPr>
              <w:rPr>
                <w:sz w:val="22"/>
                <w:szCs w:val="22"/>
              </w:rPr>
            </w:pPr>
            <w:r w:rsidRPr="001029B3">
              <w:rPr>
                <w:sz w:val="22"/>
                <w:szCs w:val="22"/>
              </w:rPr>
              <w:t xml:space="preserve">Hydrocodone and acetaminophen </w:t>
            </w:r>
            <w:r w:rsidRPr="001029B3">
              <w:rPr>
                <w:sz w:val="18"/>
                <w:szCs w:val="18"/>
              </w:rPr>
              <w:t>(Vicodin)</w:t>
            </w:r>
          </w:p>
        </w:tc>
        <w:tc>
          <w:tcPr>
            <w:tcW w:w="0" w:type="auto"/>
          </w:tcPr>
          <w:p w14:paraId="6C88E340" w14:textId="77777777" w:rsidR="002A1EBC" w:rsidRPr="001029B3" w:rsidRDefault="002A1EBC" w:rsidP="00A95781">
            <w:pPr>
              <w:rPr>
                <w:b/>
                <w:i/>
                <w:sz w:val="22"/>
                <w:szCs w:val="22"/>
              </w:rPr>
            </w:pPr>
            <w:r w:rsidRPr="001029B3">
              <w:rPr>
                <w:b/>
                <w:i/>
                <w:sz w:val="22"/>
                <w:szCs w:val="22"/>
              </w:rPr>
              <w:t>Bind strongly to receptors of endogenous opioids (</w:t>
            </w:r>
            <w:proofErr w:type="gramStart"/>
            <w:r w:rsidRPr="001029B3">
              <w:rPr>
                <w:b/>
                <w:i/>
                <w:sz w:val="22"/>
                <w:szCs w:val="22"/>
              </w:rPr>
              <w:t>e.g.</w:t>
            </w:r>
            <w:proofErr w:type="gramEnd"/>
            <w:r w:rsidRPr="001029B3">
              <w:rPr>
                <w:b/>
                <w:i/>
                <w:sz w:val="22"/>
                <w:szCs w:val="22"/>
              </w:rPr>
              <w:t xml:space="preserve"> endorphins) and affect GABA-pathways, ultimately increasing the levels of dopamine</w:t>
            </w:r>
          </w:p>
          <w:p w14:paraId="5A82F1E7" w14:textId="77777777" w:rsidR="002A1EBC" w:rsidRPr="001029B3" w:rsidRDefault="002A1EBC" w:rsidP="00A95781">
            <w:pPr>
              <w:rPr>
                <w:sz w:val="22"/>
                <w:szCs w:val="22"/>
              </w:rPr>
            </w:pPr>
          </w:p>
          <w:p w14:paraId="6C871B3C" w14:textId="77777777" w:rsidR="002A1EBC" w:rsidRPr="001029B3" w:rsidRDefault="002A1EBC" w:rsidP="00A95781">
            <w:pPr>
              <w:rPr>
                <w:sz w:val="22"/>
                <w:szCs w:val="22"/>
              </w:rPr>
            </w:pPr>
            <w:r w:rsidRPr="001029B3">
              <w:rPr>
                <w:sz w:val="22"/>
                <w:szCs w:val="22"/>
              </w:rPr>
              <w:t>Analgesics</w:t>
            </w:r>
          </w:p>
          <w:p w14:paraId="162CB15B" w14:textId="77777777" w:rsidR="002A1EBC" w:rsidRPr="001029B3" w:rsidRDefault="002A1EBC" w:rsidP="00A95781">
            <w:pPr>
              <w:rPr>
                <w:sz w:val="22"/>
                <w:szCs w:val="22"/>
              </w:rPr>
            </w:pPr>
            <w:r w:rsidRPr="001029B3">
              <w:rPr>
                <w:sz w:val="22"/>
                <w:szCs w:val="22"/>
              </w:rPr>
              <w:t xml:space="preserve">Cough Suppression via </w:t>
            </w:r>
            <w:smartTag w:uri="urn:schemas-microsoft-com:office:smarttags" w:element="stockticker">
              <w:r w:rsidRPr="001029B3">
                <w:rPr>
                  <w:sz w:val="22"/>
                  <w:szCs w:val="22"/>
                </w:rPr>
                <w:t>CNS</w:t>
              </w:r>
            </w:smartTag>
            <w:r w:rsidRPr="001029B3">
              <w:rPr>
                <w:sz w:val="22"/>
                <w:szCs w:val="22"/>
              </w:rPr>
              <w:t xml:space="preserve"> depression</w:t>
            </w:r>
          </w:p>
          <w:p w14:paraId="4B9C9A8B" w14:textId="77777777" w:rsidR="002A1EBC" w:rsidRPr="001029B3" w:rsidRDefault="002A1EBC" w:rsidP="00A95781">
            <w:pPr>
              <w:rPr>
                <w:sz w:val="22"/>
                <w:szCs w:val="22"/>
              </w:rPr>
            </w:pPr>
            <w:r w:rsidRPr="001029B3">
              <w:rPr>
                <w:sz w:val="22"/>
                <w:szCs w:val="22"/>
              </w:rPr>
              <w:t>Anti-diarrhea</w:t>
            </w:r>
          </w:p>
          <w:p w14:paraId="51E19FF6" w14:textId="77777777" w:rsidR="002A1EBC" w:rsidRPr="001029B3" w:rsidRDefault="002A1EBC" w:rsidP="00A95781">
            <w:pPr>
              <w:rPr>
                <w:sz w:val="22"/>
                <w:szCs w:val="22"/>
              </w:rPr>
            </w:pPr>
          </w:p>
        </w:tc>
      </w:tr>
      <w:tr w:rsidR="002A1EBC" w:rsidRPr="001029B3" w14:paraId="0DC6198A" w14:textId="77777777" w:rsidTr="00A95781">
        <w:tc>
          <w:tcPr>
            <w:tcW w:w="0" w:type="auto"/>
          </w:tcPr>
          <w:p w14:paraId="5A24DCF1" w14:textId="77777777" w:rsidR="002A1EBC" w:rsidRPr="001029B3" w:rsidRDefault="002A1EBC" w:rsidP="00A95781">
            <w:pPr>
              <w:rPr>
                <w:sz w:val="22"/>
                <w:szCs w:val="22"/>
              </w:rPr>
            </w:pPr>
            <w:r w:rsidRPr="001029B3">
              <w:rPr>
                <w:sz w:val="22"/>
                <w:szCs w:val="22"/>
              </w:rPr>
              <w:t>Antidepressants</w:t>
            </w:r>
          </w:p>
        </w:tc>
        <w:tc>
          <w:tcPr>
            <w:tcW w:w="0" w:type="auto"/>
          </w:tcPr>
          <w:p w14:paraId="533CFC44" w14:textId="77777777" w:rsidR="002A1EBC" w:rsidRPr="001029B3" w:rsidRDefault="002A1EBC" w:rsidP="00A95781">
            <w:pPr>
              <w:rPr>
                <w:sz w:val="22"/>
                <w:szCs w:val="22"/>
              </w:rPr>
            </w:pPr>
            <w:smartTag w:uri="urn:schemas-microsoft-com:office:smarttags" w:element="stockticker">
              <w:r w:rsidRPr="001029B3">
                <w:rPr>
                  <w:sz w:val="22"/>
                  <w:szCs w:val="22"/>
                </w:rPr>
                <w:t>SSRI</w:t>
              </w:r>
            </w:smartTag>
            <w:r w:rsidRPr="001029B3">
              <w:rPr>
                <w:sz w:val="22"/>
                <w:szCs w:val="22"/>
              </w:rPr>
              <w:t xml:space="preserve">:  </w:t>
            </w:r>
          </w:p>
          <w:p w14:paraId="65A69A10" w14:textId="77777777" w:rsidR="002A1EBC" w:rsidRPr="001029B3" w:rsidRDefault="002A1EBC" w:rsidP="00A95781">
            <w:pPr>
              <w:rPr>
                <w:i/>
                <w:sz w:val="22"/>
                <w:szCs w:val="22"/>
              </w:rPr>
            </w:pPr>
            <w:r w:rsidRPr="001029B3">
              <w:rPr>
                <w:i/>
                <w:sz w:val="22"/>
                <w:szCs w:val="22"/>
                <w:u w:val="single"/>
              </w:rPr>
              <w:t>S</w:t>
            </w:r>
            <w:r w:rsidRPr="001029B3">
              <w:rPr>
                <w:i/>
                <w:sz w:val="22"/>
                <w:szCs w:val="22"/>
              </w:rPr>
              <w:t xml:space="preserve">elective </w:t>
            </w:r>
            <w:r w:rsidRPr="001029B3">
              <w:rPr>
                <w:i/>
                <w:sz w:val="22"/>
                <w:szCs w:val="22"/>
                <w:u w:val="single"/>
              </w:rPr>
              <w:t>S</w:t>
            </w:r>
            <w:r w:rsidRPr="001029B3">
              <w:rPr>
                <w:i/>
                <w:sz w:val="22"/>
                <w:szCs w:val="22"/>
              </w:rPr>
              <w:t xml:space="preserve">erotonin </w:t>
            </w:r>
            <w:r w:rsidRPr="001029B3">
              <w:rPr>
                <w:i/>
                <w:sz w:val="22"/>
                <w:szCs w:val="22"/>
                <w:u w:val="single"/>
              </w:rPr>
              <w:t>R</w:t>
            </w:r>
            <w:r w:rsidRPr="001029B3">
              <w:rPr>
                <w:i/>
                <w:sz w:val="22"/>
                <w:szCs w:val="22"/>
              </w:rPr>
              <w:t xml:space="preserve">euptake </w:t>
            </w:r>
            <w:r w:rsidRPr="001029B3">
              <w:rPr>
                <w:sz w:val="22"/>
                <w:szCs w:val="22"/>
              </w:rPr>
              <w:t>I</w:t>
            </w:r>
            <w:r w:rsidRPr="001029B3">
              <w:rPr>
                <w:i/>
                <w:sz w:val="22"/>
                <w:szCs w:val="22"/>
              </w:rPr>
              <w:t>nhibitors</w:t>
            </w:r>
          </w:p>
          <w:p w14:paraId="43713E17" w14:textId="77777777" w:rsidR="002A1EBC" w:rsidRDefault="002A1EBC" w:rsidP="00A95781">
            <w:r w:rsidRPr="001029B3">
              <w:rPr>
                <w:sz w:val="22"/>
                <w:szCs w:val="22"/>
              </w:rPr>
              <w:t xml:space="preserve">    </w:t>
            </w:r>
            <w:r w:rsidRPr="001029B3">
              <w:rPr>
                <w:sz w:val="18"/>
                <w:szCs w:val="18"/>
              </w:rPr>
              <w:t>(Prozac, Zoloft)</w:t>
            </w:r>
          </w:p>
          <w:p w14:paraId="6A67CFDF" w14:textId="77777777" w:rsidR="002A1EBC" w:rsidRDefault="002A1EBC" w:rsidP="00A95781"/>
          <w:p w14:paraId="2B9E7DD9" w14:textId="77777777" w:rsidR="002A1EBC" w:rsidRPr="001029B3" w:rsidRDefault="002A1EBC" w:rsidP="00A95781">
            <w:pPr>
              <w:rPr>
                <w:sz w:val="22"/>
                <w:szCs w:val="22"/>
              </w:rPr>
            </w:pPr>
            <w:r w:rsidRPr="001029B3">
              <w:rPr>
                <w:sz w:val="22"/>
                <w:szCs w:val="22"/>
              </w:rPr>
              <w:t xml:space="preserve">MAOI: </w:t>
            </w:r>
          </w:p>
          <w:p w14:paraId="7A4EAD85" w14:textId="77777777" w:rsidR="002A1EBC" w:rsidRPr="001029B3" w:rsidRDefault="002A1EBC" w:rsidP="00A95781">
            <w:pPr>
              <w:rPr>
                <w:i/>
                <w:sz w:val="22"/>
                <w:szCs w:val="22"/>
              </w:rPr>
            </w:pPr>
            <w:r w:rsidRPr="001029B3">
              <w:rPr>
                <w:i/>
                <w:sz w:val="22"/>
                <w:szCs w:val="22"/>
                <w:u w:val="single"/>
              </w:rPr>
              <w:t>M</w:t>
            </w:r>
            <w:r w:rsidRPr="001029B3">
              <w:rPr>
                <w:i/>
                <w:sz w:val="22"/>
                <w:szCs w:val="22"/>
              </w:rPr>
              <w:t>ono</w:t>
            </w:r>
            <w:r w:rsidRPr="001029B3">
              <w:rPr>
                <w:i/>
                <w:sz w:val="22"/>
                <w:szCs w:val="22"/>
                <w:u w:val="single"/>
              </w:rPr>
              <w:t>a</w:t>
            </w:r>
            <w:r w:rsidRPr="001029B3">
              <w:rPr>
                <w:i/>
                <w:sz w:val="22"/>
                <w:szCs w:val="22"/>
              </w:rPr>
              <w:t xml:space="preserve">mine Oxidase </w:t>
            </w:r>
            <w:r w:rsidRPr="001029B3">
              <w:rPr>
                <w:i/>
                <w:sz w:val="22"/>
                <w:szCs w:val="22"/>
                <w:u w:val="single"/>
              </w:rPr>
              <w:t>I</w:t>
            </w:r>
            <w:r w:rsidRPr="001029B3">
              <w:rPr>
                <w:i/>
                <w:sz w:val="22"/>
                <w:szCs w:val="22"/>
              </w:rPr>
              <w:t xml:space="preserve">nhibitors  </w:t>
            </w:r>
            <w:r w:rsidRPr="001029B3">
              <w:rPr>
                <w:sz w:val="18"/>
                <w:szCs w:val="18"/>
              </w:rPr>
              <w:t>(</w:t>
            </w:r>
            <w:proofErr w:type="spellStart"/>
            <w:r w:rsidRPr="001029B3">
              <w:rPr>
                <w:sz w:val="18"/>
                <w:szCs w:val="18"/>
              </w:rPr>
              <w:t>Parnate</w:t>
            </w:r>
            <w:proofErr w:type="spellEnd"/>
            <w:r w:rsidRPr="001029B3">
              <w:rPr>
                <w:sz w:val="18"/>
                <w:szCs w:val="18"/>
              </w:rPr>
              <w:t>)</w:t>
            </w:r>
          </w:p>
          <w:p w14:paraId="3763B04B" w14:textId="77777777" w:rsidR="002A1EBC" w:rsidRPr="001029B3" w:rsidRDefault="002A1EBC" w:rsidP="00A95781">
            <w:pPr>
              <w:rPr>
                <w:sz w:val="22"/>
                <w:szCs w:val="22"/>
              </w:rPr>
            </w:pPr>
          </w:p>
          <w:p w14:paraId="066EF328" w14:textId="77777777" w:rsidR="002A1EBC" w:rsidRPr="001029B3" w:rsidRDefault="002A1EBC" w:rsidP="00A95781">
            <w:pPr>
              <w:rPr>
                <w:sz w:val="22"/>
                <w:szCs w:val="22"/>
              </w:rPr>
            </w:pPr>
            <w:r w:rsidRPr="001029B3">
              <w:rPr>
                <w:sz w:val="22"/>
                <w:szCs w:val="22"/>
              </w:rPr>
              <w:t>Tricyclics</w:t>
            </w:r>
          </w:p>
          <w:p w14:paraId="69730B10" w14:textId="77777777" w:rsidR="002A1EBC" w:rsidRPr="001029B3" w:rsidRDefault="002A1EBC" w:rsidP="00A95781">
            <w:pPr>
              <w:rPr>
                <w:sz w:val="18"/>
                <w:szCs w:val="18"/>
              </w:rPr>
            </w:pPr>
            <w:r w:rsidRPr="001029B3">
              <w:rPr>
                <w:sz w:val="22"/>
                <w:szCs w:val="22"/>
              </w:rPr>
              <w:t xml:space="preserve">        (</w:t>
            </w:r>
            <w:r w:rsidRPr="001029B3">
              <w:rPr>
                <w:sz w:val="18"/>
                <w:szCs w:val="18"/>
              </w:rPr>
              <w:t>amitriptyline)</w:t>
            </w:r>
          </w:p>
        </w:tc>
        <w:tc>
          <w:tcPr>
            <w:tcW w:w="0" w:type="auto"/>
          </w:tcPr>
          <w:p w14:paraId="7D7C543A" w14:textId="77777777" w:rsidR="002A1EBC" w:rsidRPr="001029B3" w:rsidRDefault="002A1EBC" w:rsidP="00A95781">
            <w:pPr>
              <w:rPr>
                <w:b/>
                <w:i/>
                <w:sz w:val="22"/>
                <w:szCs w:val="22"/>
              </w:rPr>
            </w:pPr>
            <w:r w:rsidRPr="001029B3">
              <w:rPr>
                <w:b/>
                <w:i/>
                <w:sz w:val="22"/>
                <w:szCs w:val="22"/>
              </w:rPr>
              <w:t>Bind or occupy reuptake receptors thus modifying neurotransmitter levels in the synapse</w:t>
            </w:r>
          </w:p>
          <w:p w14:paraId="25B83919" w14:textId="77777777" w:rsidR="002A1EBC" w:rsidRPr="001029B3" w:rsidRDefault="002A1EBC" w:rsidP="00A95781">
            <w:pPr>
              <w:rPr>
                <w:sz w:val="22"/>
                <w:szCs w:val="22"/>
              </w:rPr>
            </w:pPr>
          </w:p>
          <w:p w14:paraId="277329A8" w14:textId="77777777" w:rsidR="002A1EBC" w:rsidRPr="001029B3" w:rsidRDefault="002A1EBC" w:rsidP="00A95781">
            <w:pPr>
              <w:rPr>
                <w:sz w:val="22"/>
                <w:szCs w:val="22"/>
              </w:rPr>
            </w:pPr>
            <w:r w:rsidRPr="001029B3">
              <w:rPr>
                <w:sz w:val="22"/>
                <w:szCs w:val="22"/>
              </w:rPr>
              <w:t>Treatment for depression by affecting the concentrations of various neurotransmitters (</w:t>
            </w:r>
            <w:proofErr w:type="gramStart"/>
            <w:r w:rsidRPr="001029B3">
              <w:rPr>
                <w:sz w:val="22"/>
                <w:szCs w:val="22"/>
              </w:rPr>
              <w:t>e.g.</w:t>
            </w:r>
            <w:proofErr w:type="gramEnd"/>
            <w:r w:rsidRPr="001029B3">
              <w:rPr>
                <w:sz w:val="22"/>
                <w:szCs w:val="22"/>
              </w:rPr>
              <w:t xml:space="preserve"> serotonin, norepinephrine)</w:t>
            </w:r>
          </w:p>
          <w:p w14:paraId="0811E701" w14:textId="77777777" w:rsidR="002A1EBC" w:rsidRPr="001029B3" w:rsidRDefault="002A1EBC" w:rsidP="00A95781">
            <w:pPr>
              <w:rPr>
                <w:sz w:val="22"/>
                <w:szCs w:val="22"/>
              </w:rPr>
            </w:pPr>
          </w:p>
          <w:p w14:paraId="31D7C417" w14:textId="77777777" w:rsidR="002A1EBC" w:rsidRPr="001029B3" w:rsidRDefault="002A1EBC" w:rsidP="00A95781">
            <w:pPr>
              <w:rPr>
                <w:sz w:val="22"/>
                <w:szCs w:val="22"/>
              </w:rPr>
            </w:pPr>
            <w:r w:rsidRPr="001029B3">
              <w:rPr>
                <w:sz w:val="22"/>
                <w:szCs w:val="22"/>
              </w:rPr>
              <w:t>Serotonin is a monoamine</w:t>
            </w:r>
          </w:p>
          <w:p w14:paraId="3D8A7F12" w14:textId="77777777" w:rsidR="002A1EBC" w:rsidRPr="001029B3" w:rsidRDefault="002A1EBC" w:rsidP="00A95781">
            <w:pPr>
              <w:rPr>
                <w:sz w:val="22"/>
                <w:szCs w:val="22"/>
              </w:rPr>
            </w:pPr>
          </w:p>
          <w:p w14:paraId="0539B1C8" w14:textId="77777777" w:rsidR="002A1EBC" w:rsidRPr="001029B3" w:rsidRDefault="002A1EBC" w:rsidP="00A95781">
            <w:pPr>
              <w:rPr>
                <w:sz w:val="22"/>
                <w:szCs w:val="22"/>
              </w:rPr>
            </w:pPr>
          </w:p>
          <w:p w14:paraId="1165E9C6" w14:textId="77777777" w:rsidR="002A1EBC" w:rsidRPr="001029B3" w:rsidRDefault="002A1EBC" w:rsidP="00A95781">
            <w:pPr>
              <w:rPr>
                <w:sz w:val="22"/>
                <w:szCs w:val="22"/>
              </w:rPr>
            </w:pPr>
          </w:p>
        </w:tc>
      </w:tr>
      <w:tr w:rsidR="002A1EBC" w:rsidRPr="001029B3" w14:paraId="169D8202" w14:textId="77777777" w:rsidTr="00A95781">
        <w:tc>
          <w:tcPr>
            <w:tcW w:w="0" w:type="auto"/>
          </w:tcPr>
          <w:p w14:paraId="03CE76FD" w14:textId="77777777" w:rsidR="002A1EBC" w:rsidRPr="001029B3" w:rsidRDefault="002A1EBC" w:rsidP="00A95781">
            <w:pPr>
              <w:rPr>
                <w:sz w:val="22"/>
                <w:szCs w:val="22"/>
              </w:rPr>
            </w:pPr>
            <w:r w:rsidRPr="001029B3">
              <w:rPr>
                <w:sz w:val="22"/>
                <w:szCs w:val="22"/>
              </w:rPr>
              <w:t>Stimulants</w:t>
            </w:r>
          </w:p>
        </w:tc>
        <w:tc>
          <w:tcPr>
            <w:tcW w:w="0" w:type="auto"/>
          </w:tcPr>
          <w:p w14:paraId="22B76FB3" w14:textId="77777777" w:rsidR="002A1EBC" w:rsidRPr="003A5E13" w:rsidRDefault="002A1EBC" w:rsidP="00A95781">
            <w:pPr>
              <w:rPr>
                <w:color w:val="FFFFFF" w:themeColor="background1"/>
                <w:sz w:val="22"/>
                <w:szCs w:val="22"/>
              </w:rPr>
            </w:pPr>
            <w:r>
              <w:rPr>
                <w:sz w:val="22"/>
                <w:szCs w:val="22"/>
              </w:rPr>
              <w:t>*</w:t>
            </w:r>
            <w:r w:rsidRPr="003A5E13">
              <w:rPr>
                <w:color w:val="FFFFFF" w:themeColor="background1"/>
                <w:sz w:val="22"/>
                <w:szCs w:val="22"/>
              </w:rPr>
              <w:t>Cocaine</w:t>
            </w:r>
          </w:p>
          <w:p w14:paraId="7244EACF" w14:textId="77777777" w:rsidR="002A1EBC" w:rsidRPr="001029B3" w:rsidRDefault="002A1EBC" w:rsidP="00A95781">
            <w:pPr>
              <w:rPr>
                <w:sz w:val="22"/>
                <w:szCs w:val="22"/>
              </w:rPr>
            </w:pPr>
            <w:r w:rsidRPr="001029B3">
              <w:rPr>
                <w:sz w:val="22"/>
                <w:szCs w:val="22"/>
              </w:rPr>
              <w:t>Amphetamines</w:t>
            </w:r>
          </w:p>
          <w:p w14:paraId="58F0FDA9" w14:textId="77777777" w:rsidR="002A1EBC" w:rsidRPr="001029B3" w:rsidRDefault="002A1EBC" w:rsidP="00A95781">
            <w:pPr>
              <w:rPr>
                <w:sz w:val="22"/>
                <w:szCs w:val="22"/>
              </w:rPr>
            </w:pPr>
            <w:r>
              <w:rPr>
                <w:sz w:val="22"/>
                <w:szCs w:val="22"/>
              </w:rPr>
              <w:t>*</w:t>
            </w:r>
            <w:r w:rsidRPr="003A5E13">
              <w:rPr>
                <w:color w:val="FFFFFF" w:themeColor="background1"/>
                <w:sz w:val="22"/>
                <w:szCs w:val="22"/>
              </w:rPr>
              <w:t>Nicotine (minor)</w:t>
            </w:r>
          </w:p>
          <w:p w14:paraId="30401CFA" w14:textId="77777777" w:rsidR="002A1EBC" w:rsidRPr="001029B3" w:rsidRDefault="002A1EBC" w:rsidP="00A95781">
            <w:pPr>
              <w:rPr>
                <w:sz w:val="22"/>
                <w:szCs w:val="22"/>
              </w:rPr>
            </w:pPr>
            <w:r w:rsidRPr="001029B3">
              <w:rPr>
                <w:sz w:val="22"/>
                <w:szCs w:val="22"/>
              </w:rPr>
              <w:t>Caffeine (minor)</w:t>
            </w:r>
          </w:p>
          <w:p w14:paraId="26A481D5" w14:textId="77777777" w:rsidR="002A1EBC" w:rsidRPr="001029B3" w:rsidRDefault="002A1EBC" w:rsidP="00A95781">
            <w:pPr>
              <w:rPr>
                <w:sz w:val="22"/>
                <w:szCs w:val="22"/>
              </w:rPr>
            </w:pPr>
            <w:r w:rsidRPr="001029B3">
              <w:rPr>
                <w:sz w:val="22"/>
                <w:szCs w:val="22"/>
              </w:rPr>
              <w:t>Ephedrine (minor)</w:t>
            </w:r>
          </w:p>
          <w:p w14:paraId="10158825" w14:textId="77777777" w:rsidR="002A1EBC" w:rsidRPr="001029B3" w:rsidRDefault="002A1EBC" w:rsidP="00A95781">
            <w:pPr>
              <w:rPr>
                <w:sz w:val="22"/>
                <w:szCs w:val="22"/>
              </w:rPr>
            </w:pPr>
            <w:r w:rsidRPr="001029B3">
              <w:rPr>
                <w:sz w:val="22"/>
                <w:szCs w:val="22"/>
              </w:rPr>
              <w:t xml:space="preserve">Pseudoephedrine </w:t>
            </w:r>
            <w:r w:rsidRPr="001029B3">
              <w:rPr>
                <w:sz w:val="20"/>
              </w:rPr>
              <w:t>(minor)</w:t>
            </w:r>
          </w:p>
        </w:tc>
        <w:tc>
          <w:tcPr>
            <w:tcW w:w="0" w:type="auto"/>
          </w:tcPr>
          <w:p w14:paraId="2514BD06" w14:textId="77777777" w:rsidR="002A1EBC" w:rsidRPr="001029B3" w:rsidRDefault="002A1EBC" w:rsidP="00A95781">
            <w:pPr>
              <w:rPr>
                <w:b/>
                <w:i/>
                <w:sz w:val="22"/>
                <w:szCs w:val="22"/>
              </w:rPr>
            </w:pPr>
            <w:r w:rsidRPr="001029B3">
              <w:rPr>
                <w:b/>
                <w:i/>
                <w:sz w:val="22"/>
                <w:szCs w:val="22"/>
              </w:rPr>
              <w:t>Affects dopamine and serotonin pathways by blocking reuptake receptors in the synapse</w:t>
            </w:r>
          </w:p>
          <w:p w14:paraId="27A450E5" w14:textId="77777777" w:rsidR="002A1EBC" w:rsidRPr="001029B3" w:rsidRDefault="002A1EBC" w:rsidP="00A95781">
            <w:pPr>
              <w:rPr>
                <w:sz w:val="22"/>
                <w:szCs w:val="22"/>
              </w:rPr>
            </w:pPr>
          </w:p>
          <w:p w14:paraId="65C02021" w14:textId="77777777" w:rsidR="002A1EBC" w:rsidRPr="001029B3" w:rsidRDefault="002A1EBC" w:rsidP="00A95781">
            <w:pPr>
              <w:rPr>
                <w:sz w:val="22"/>
                <w:szCs w:val="22"/>
              </w:rPr>
            </w:pPr>
            <w:r w:rsidRPr="001029B3">
              <w:rPr>
                <w:sz w:val="22"/>
                <w:szCs w:val="22"/>
              </w:rPr>
              <w:t>Heightens psychological and sensory-motor functioning; Treatment for ADHD, narcolepsy, appetite control, sinus decongestion, anti-fatigue</w:t>
            </w:r>
          </w:p>
        </w:tc>
      </w:tr>
      <w:tr w:rsidR="002A1EBC" w:rsidRPr="001029B3" w14:paraId="5C5D54CB" w14:textId="77777777" w:rsidTr="00A95781">
        <w:tc>
          <w:tcPr>
            <w:tcW w:w="0" w:type="auto"/>
          </w:tcPr>
          <w:p w14:paraId="33914F68" w14:textId="77777777" w:rsidR="002A1EBC" w:rsidRPr="001029B3" w:rsidRDefault="002A1EBC" w:rsidP="00A95781">
            <w:pPr>
              <w:rPr>
                <w:sz w:val="22"/>
                <w:szCs w:val="22"/>
              </w:rPr>
            </w:pPr>
            <w:r>
              <w:rPr>
                <w:noProof/>
              </w:rPr>
              <mc:AlternateContent>
                <mc:Choice Requires="wps">
                  <w:drawing>
                    <wp:anchor distT="0" distB="0" distL="114300" distR="114300" simplePos="0" relativeHeight="251672576" behindDoc="0" locked="0" layoutInCell="1" allowOverlap="1" wp14:anchorId="790B049E" wp14:editId="36BD2CB1">
                      <wp:simplePos x="0" y="0"/>
                      <wp:positionH relativeFrom="column">
                        <wp:posOffset>838200</wp:posOffset>
                      </wp:positionH>
                      <wp:positionV relativeFrom="paragraph">
                        <wp:posOffset>1416050</wp:posOffset>
                      </wp:positionV>
                      <wp:extent cx="152400" cy="457200"/>
                      <wp:effectExtent l="19050" t="19050" r="19050" b="38100"/>
                      <wp:wrapNone/>
                      <wp:docPr id="7084" name="Arrow: Up-Down 70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457200"/>
                              </a:xfrm>
                              <a:prstGeom prst="upDownArrow">
                                <a:avLst>
                                  <a:gd name="adj1" fmla="val 50000"/>
                                  <a:gd name="adj2" fmla="val 60000"/>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ADA71" id="Arrow: Up-Down 7084" o:spid="_x0000_s1026" type="#_x0000_t70" style="position:absolute;margin-left:66pt;margin-top:111.5pt;width:12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" fillcolor="#969696"/>
                  </w:pict>
                </mc:Fallback>
              </mc:AlternateContent>
            </w:r>
            <w:r w:rsidRPr="001029B3">
              <w:rPr>
                <w:sz w:val="22"/>
                <w:szCs w:val="22"/>
              </w:rPr>
              <w:t>Hallucinogens</w:t>
            </w:r>
          </w:p>
        </w:tc>
        <w:tc>
          <w:tcPr>
            <w:tcW w:w="0" w:type="auto"/>
          </w:tcPr>
          <w:p w14:paraId="68A029F6" w14:textId="77777777" w:rsidR="002A1EBC" w:rsidRPr="001029B3" w:rsidRDefault="002A1EBC" w:rsidP="00A95781">
            <w:pPr>
              <w:rPr>
                <w:sz w:val="22"/>
                <w:szCs w:val="22"/>
              </w:rPr>
            </w:pPr>
            <w:r w:rsidRPr="001029B3">
              <w:rPr>
                <w:sz w:val="22"/>
                <w:szCs w:val="22"/>
              </w:rPr>
              <w:t>LSD</w:t>
            </w:r>
          </w:p>
          <w:p w14:paraId="6376B2C2" w14:textId="77777777" w:rsidR="002A1EBC" w:rsidRPr="001029B3" w:rsidRDefault="002A1EBC" w:rsidP="00A95781">
            <w:pPr>
              <w:rPr>
                <w:sz w:val="22"/>
                <w:szCs w:val="22"/>
              </w:rPr>
            </w:pPr>
            <w:r w:rsidRPr="001029B3">
              <w:rPr>
                <w:sz w:val="22"/>
                <w:szCs w:val="22"/>
              </w:rPr>
              <w:t>Marijuana</w:t>
            </w:r>
          </w:p>
        </w:tc>
        <w:tc>
          <w:tcPr>
            <w:tcW w:w="0" w:type="auto"/>
          </w:tcPr>
          <w:p w14:paraId="5BB4A7FF" w14:textId="77777777" w:rsidR="002A1EBC" w:rsidRPr="001029B3" w:rsidRDefault="002A1EBC" w:rsidP="00A95781">
            <w:pPr>
              <w:rPr>
                <w:b/>
                <w:i/>
                <w:sz w:val="22"/>
                <w:szCs w:val="22"/>
              </w:rPr>
            </w:pPr>
            <w:r w:rsidRPr="001029B3">
              <w:rPr>
                <w:b/>
                <w:i/>
                <w:sz w:val="22"/>
                <w:szCs w:val="22"/>
              </w:rPr>
              <w:t>LSD affects the serotonin pathway and seems to re-direct the impulse into more varied and deeper portions of the brain, away from the normal pathways</w:t>
            </w:r>
          </w:p>
          <w:p w14:paraId="3C9DD494" w14:textId="77777777" w:rsidR="002A1EBC" w:rsidRPr="001029B3" w:rsidRDefault="002A1EBC" w:rsidP="00A95781">
            <w:pPr>
              <w:rPr>
                <w:b/>
                <w:i/>
                <w:sz w:val="22"/>
                <w:szCs w:val="22"/>
              </w:rPr>
            </w:pPr>
          </w:p>
          <w:p w14:paraId="0DF0FDAC" w14:textId="77777777" w:rsidR="002A1EBC" w:rsidRPr="001029B3" w:rsidRDefault="002A1EBC" w:rsidP="00A95781">
            <w:pPr>
              <w:rPr>
                <w:b/>
                <w:i/>
                <w:sz w:val="22"/>
                <w:szCs w:val="22"/>
              </w:rPr>
            </w:pPr>
            <w:smartTag w:uri="urn:schemas-microsoft-com:office:smarttags" w:element="stockticker">
              <w:r w:rsidRPr="001029B3">
                <w:rPr>
                  <w:b/>
                  <w:i/>
                  <w:sz w:val="22"/>
                  <w:szCs w:val="22"/>
                </w:rPr>
                <w:t>THC</w:t>
              </w:r>
            </w:smartTag>
            <w:r w:rsidRPr="001029B3">
              <w:rPr>
                <w:b/>
                <w:i/>
                <w:sz w:val="22"/>
                <w:szCs w:val="22"/>
              </w:rPr>
              <w:t xml:space="preserve"> binds directly to numerous receptors for </w:t>
            </w:r>
            <w:proofErr w:type="gramStart"/>
            <w:r w:rsidRPr="001029B3">
              <w:rPr>
                <w:b/>
                <w:i/>
                <w:sz w:val="22"/>
                <w:szCs w:val="22"/>
              </w:rPr>
              <w:t>naturally-occurring</w:t>
            </w:r>
            <w:proofErr w:type="gramEnd"/>
            <w:r w:rsidRPr="001029B3">
              <w:rPr>
                <w:b/>
                <w:i/>
                <w:sz w:val="22"/>
                <w:szCs w:val="22"/>
              </w:rPr>
              <w:t xml:space="preserve"> cannabinoids (metaphorically similar to how opiates work)</w:t>
            </w:r>
          </w:p>
          <w:p w14:paraId="71406308" w14:textId="77777777" w:rsidR="002A1EBC" w:rsidRPr="001029B3" w:rsidRDefault="002A1EBC" w:rsidP="00A95781">
            <w:pPr>
              <w:rPr>
                <w:sz w:val="22"/>
                <w:szCs w:val="22"/>
              </w:rPr>
            </w:pPr>
          </w:p>
          <w:p w14:paraId="4E2428E9" w14:textId="77777777" w:rsidR="002A1EBC" w:rsidRPr="001029B3" w:rsidRDefault="002A1EBC" w:rsidP="00A95781">
            <w:pPr>
              <w:rPr>
                <w:sz w:val="22"/>
                <w:szCs w:val="22"/>
              </w:rPr>
            </w:pPr>
            <w:r w:rsidRPr="001029B3">
              <w:rPr>
                <w:sz w:val="22"/>
                <w:szCs w:val="22"/>
              </w:rPr>
              <w:t xml:space="preserve">produce altered states of consciousness, </w:t>
            </w:r>
            <w:proofErr w:type="gramStart"/>
            <w:r w:rsidRPr="001029B3">
              <w:rPr>
                <w:sz w:val="22"/>
                <w:szCs w:val="22"/>
              </w:rPr>
              <w:t>hallucinogens;</w:t>
            </w:r>
            <w:proofErr w:type="gramEnd"/>
          </w:p>
          <w:p w14:paraId="5C4247FD" w14:textId="77777777" w:rsidR="002A1EBC" w:rsidRPr="001029B3" w:rsidRDefault="002A1EBC" w:rsidP="00A95781">
            <w:pPr>
              <w:rPr>
                <w:sz w:val="22"/>
                <w:szCs w:val="22"/>
              </w:rPr>
            </w:pPr>
          </w:p>
          <w:p w14:paraId="75D08A7A" w14:textId="77777777" w:rsidR="002A1EBC" w:rsidRPr="001029B3" w:rsidRDefault="002A1EBC" w:rsidP="00A95781">
            <w:pPr>
              <w:rPr>
                <w:sz w:val="22"/>
                <w:szCs w:val="22"/>
              </w:rPr>
            </w:pPr>
            <w:r w:rsidRPr="001029B3">
              <w:rPr>
                <w:sz w:val="22"/>
                <w:szCs w:val="22"/>
              </w:rPr>
              <w:t>may increase sense of “well-being”,  anti-nausea, appetite stimulant</w:t>
            </w:r>
          </w:p>
        </w:tc>
      </w:tr>
      <w:tr w:rsidR="002A1EBC" w:rsidRPr="001029B3" w14:paraId="304B015D" w14:textId="77777777" w:rsidTr="00A95781">
        <w:tc>
          <w:tcPr>
            <w:tcW w:w="0" w:type="auto"/>
          </w:tcPr>
          <w:p w14:paraId="038ACDEF" w14:textId="77777777" w:rsidR="002A1EBC" w:rsidRPr="001029B3" w:rsidRDefault="002A1EBC" w:rsidP="00A95781">
            <w:pPr>
              <w:rPr>
                <w:sz w:val="22"/>
                <w:szCs w:val="22"/>
              </w:rPr>
            </w:pPr>
            <w:r w:rsidRPr="001029B3">
              <w:rPr>
                <w:sz w:val="22"/>
                <w:szCs w:val="22"/>
              </w:rPr>
              <w:t>Stimulatory</w:t>
            </w:r>
          </w:p>
          <w:p w14:paraId="7F0B09A9" w14:textId="77777777" w:rsidR="002A1EBC" w:rsidRPr="001029B3" w:rsidRDefault="002A1EBC" w:rsidP="00A95781">
            <w:pPr>
              <w:rPr>
                <w:sz w:val="22"/>
                <w:szCs w:val="22"/>
              </w:rPr>
            </w:pPr>
            <w:proofErr w:type="spellStart"/>
            <w:r w:rsidRPr="001029B3">
              <w:rPr>
                <w:sz w:val="22"/>
                <w:szCs w:val="22"/>
              </w:rPr>
              <w:t>Halluginogens</w:t>
            </w:r>
            <w:proofErr w:type="spellEnd"/>
          </w:p>
        </w:tc>
        <w:tc>
          <w:tcPr>
            <w:tcW w:w="0" w:type="auto"/>
          </w:tcPr>
          <w:p w14:paraId="657E8F4E" w14:textId="77777777" w:rsidR="002A1EBC" w:rsidRPr="001029B3" w:rsidRDefault="002A1EBC" w:rsidP="00A95781">
            <w:pPr>
              <w:rPr>
                <w:sz w:val="22"/>
                <w:szCs w:val="22"/>
              </w:rPr>
            </w:pPr>
            <w:r w:rsidRPr="001029B3">
              <w:rPr>
                <w:sz w:val="22"/>
                <w:szCs w:val="22"/>
              </w:rPr>
              <w:t>Ecstasy</w:t>
            </w:r>
          </w:p>
          <w:p w14:paraId="434C875E" w14:textId="77777777" w:rsidR="002A1EBC" w:rsidRPr="001029B3" w:rsidRDefault="002A1EBC" w:rsidP="00A95781">
            <w:pPr>
              <w:rPr>
                <w:sz w:val="22"/>
                <w:szCs w:val="22"/>
              </w:rPr>
            </w:pPr>
            <w:r w:rsidRPr="001029B3">
              <w:rPr>
                <w:sz w:val="22"/>
                <w:szCs w:val="22"/>
              </w:rPr>
              <w:t>Ketamine</w:t>
            </w:r>
          </w:p>
          <w:p w14:paraId="69F1E76E" w14:textId="77777777" w:rsidR="002A1EBC" w:rsidRPr="001029B3" w:rsidRDefault="002A1EBC" w:rsidP="00A95781">
            <w:pPr>
              <w:rPr>
                <w:sz w:val="22"/>
                <w:szCs w:val="22"/>
              </w:rPr>
            </w:pPr>
            <w:smartTag w:uri="urn:schemas-microsoft-com:office:smarttags" w:element="stockticker">
              <w:r w:rsidRPr="001029B3">
                <w:rPr>
                  <w:sz w:val="22"/>
                  <w:szCs w:val="22"/>
                </w:rPr>
                <w:t>PCP</w:t>
              </w:r>
            </w:smartTag>
          </w:p>
          <w:p w14:paraId="00484F57" w14:textId="77777777" w:rsidR="002A1EBC" w:rsidRPr="001029B3" w:rsidRDefault="002A1EBC" w:rsidP="00A95781">
            <w:pPr>
              <w:rPr>
                <w:sz w:val="22"/>
                <w:szCs w:val="22"/>
              </w:rPr>
            </w:pPr>
            <w:r w:rsidRPr="001029B3">
              <w:rPr>
                <w:sz w:val="22"/>
                <w:szCs w:val="22"/>
              </w:rPr>
              <w:t>Psilocybin</w:t>
            </w:r>
          </w:p>
          <w:p w14:paraId="7118710D" w14:textId="77777777" w:rsidR="002A1EBC" w:rsidRPr="001029B3" w:rsidRDefault="002A1EBC" w:rsidP="00A95781">
            <w:pPr>
              <w:rPr>
                <w:sz w:val="22"/>
                <w:szCs w:val="22"/>
              </w:rPr>
            </w:pPr>
            <w:r w:rsidRPr="001029B3">
              <w:rPr>
                <w:sz w:val="22"/>
                <w:szCs w:val="22"/>
              </w:rPr>
              <w:t>Mescaline</w:t>
            </w:r>
          </w:p>
        </w:tc>
        <w:tc>
          <w:tcPr>
            <w:tcW w:w="0" w:type="auto"/>
          </w:tcPr>
          <w:p w14:paraId="51B6059F" w14:textId="77777777" w:rsidR="002A1EBC" w:rsidRPr="001029B3" w:rsidRDefault="002A1EBC" w:rsidP="00A95781">
            <w:pPr>
              <w:rPr>
                <w:b/>
                <w:i/>
                <w:sz w:val="22"/>
                <w:szCs w:val="22"/>
              </w:rPr>
            </w:pPr>
            <w:r w:rsidRPr="001029B3">
              <w:rPr>
                <w:b/>
                <w:i/>
                <w:sz w:val="22"/>
                <w:szCs w:val="22"/>
              </w:rPr>
              <w:t>Molecular structures (especially Ecstasy) resemble LSD</w:t>
            </w:r>
          </w:p>
          <w:p w14:paraId="4F027D67" w14:textId="77777777" w:rsidR="002A1EBC" w:rsidRPr="001029B3" w:rsidRDefault="002A1EBC" w:rsidP="00A95781">
            <w:pPr>
              <w:rPr>
                <w:b/>
                <w:i/>
                <w:sz w:val="22"/>
                <w:szCs w:val="22"/>
              </w:rPr>
            </w:pPr>
            <w:r w:rsidRPr="001029B3">
              <w:rPr>
                <w:b/>
                <w:i/>
                <w:sz w:val="22"/>
                <w:szCs w:val="22"/>
              </w:rPr>
              <w:t>and amphetamines, thus produce a combination of psychomotor stimulant and hallucinogenic effects based upon dose</w:t>
            </w:r>
          </w:p>
          <w:p w14:paraId="2D91ADB0" w14:textId="77777777" w:rsidR="002A1EBC" w:rsidRPr="001029B3" w:rsidRDefault="002A1EBC" w:rsidP="00A95781">
            <w:pPr>
              <w:rPr>
                <w:sz w:val="22"/>
                <w:szCs w:val="22"/>
              </w:rPr>
            </w:pPr>
          </w:p>
          <w:p w14:paraId="48C10789" w14:textId="77777777" w:rsidR="002A1EBC" w:rsidRPr="001029B3" w:rsidRDefault="002A1EBC" w:rsidP="00A95781">
            <w:pPr>
              <w:rPr>
                <w:sz w:val="22"/>
                <w:szCs w:val="22"/>
              </w:rPr>
            </w:pPr>
            <w:r w:rsidRPr="001029B3">
              <w:rPr>
                <w:sz w:val="22"/>
                <w:szCs w:val="22"/>
              </w:rPr>
              <w:t>veterinary anesthetic</w:t>
            </w:r>
          </w:p>
        </w:tc>
      </w:tr>
    </w:tbl>
    <w:p w14:paraId="48802A85" w14:textId="77777777" w:rsidR="002A1EBC" w:rsidRDefault="002A1EBC" w:rsidP="002A1EBC">
      <w:pPr>
        <w:rPr>
          <w:sz w:val="22"/>
          <w:szCs w:val="22"/>
        </w:rPr>
      </w:pPr>
    </w:p>
    <w:p w14:paraId="77EC1312" w14:textId="77777777" w:rsidR="002A1EBC" w:rsidRDefault="002A1EBC" w:rsidP="002A1EBC">
      <w:pPr>
        <w:rPr>
          <w:sz w:val="22"/>
          <w:szCs w:val="22"/>
        </w:rPr>
      </w:pPr>
    </w:p>
    <w:p w14:paraId="36A482D0" w14:textId="77777777" w:rsidR="002A1EBC" w:rsidRDefault="002A1EBC" w:rsidP="002A1EB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
        <w:gridCol w:w="9852"/>
      </w:tblGrid>
      <w:tr w:rsidR="002A1EBC" w:rsidRPr="001029B3" w14:paraId="1C293828" w14:textId="77777777" w:rsidTr="00A95781">
        <w:tc>
          <w:tcPr>
            <w:tcW w:w="0" w:type="auto"/>
          </w:tcPr>
          <w:p w14:paraId="603B4758" w14:textId="77777777" w:rsidR="002A1EBC" w:rsidRPr="001029B3" w:rsidRDefault="002A1EBC" w:rsidP="00A95781">
            <w:pPr>
              <w:jc w:val="center"/>
              <w:rPr>
                <w:sz w:val="22"/>
                <w:szCs w:val="22"/>
              </w:rPr>
            </w:pPr>
            <w:r>
              <w:rPr>
                <w:sz w:val="22"/>
                <w:szCs w:val="22"/>
              </w:rPr>
              <w:br w:type="page"/>
            </w:r>
            <w:r w:rsidRPr="001029B3">
              <w:rPr>
                <w:sz w:val="22"/>
                <w:szCs w:val="22"/>
              </w:rPr>
              <w:t>Class</w:t>
            </w:r>
          </w:p>
        </w:tc>
        <w:tc>
          <w:tcPr>
            <w:tcW w:w="0" w:type="auto"/>
          </w:tcPr>
          <w:p w14:paraId="5D2CD661" w14:textId="77777777" w:rsidR="002A1EBC" w:rsidRPr="001029B3" w:rsidRDefault="002A1EBC" w:rsidP="00A95781">
            <w:pPr>
              <w:jc w:val="center"/>
              <w:rPr>
                <w:sz w:val="22"/>
                <w:szCs w:val="22"/>
              </w:rPr>
            </w:pPr>
            <w:r w:rsidRPr="001029B3">
              <w:rPr>
                <w:b/>
                <w:i/>
                <w:sz w:val="22"/>
                <w:szCs w:val="22"/>
              </w:rPr>
              <w:t>Effects</w:t>
            </w:r>
            <w:r w:rsidRPr="001029B3">
              <w:rPr>
                <w:sz w:val="22"/>
                <w:szCs w:val="22"/>
              </w:rPr>
              <w:t xml:space="preserve"> / Uses</w:t>
            </w:r>
          </w:p>
        </w:tc>
      </w:tr>
      <w:tr w:rsidR="002A1EBC" w:rsidRPr="001029B3" w14:paraId="5BF02EA4" w14:textId="77777777" w:rsidTr="00A95781">
        <w:tc>
          <w:tcPr>
            <w:tcW w:w="0" w:type="auto"/>
          </w:tcPr>
          <w:p w14:paraId="745C261A" w14:textId="77777777" w:rsidR="002A1EBC" w:rsidRPr="001029B3" w:rsidRDefault="002A1EBC" w:rsidP="00A95781">
            <w:pPr>
              <w:rPr>
                <w:sz w:val="22"/>
                <w:szCs w:val="22"/>
              </w:rPr>
            </w:pPr>
            <w:r w:rsidRPr="001029B3">
              <w:rPr>
                <w:sz w:val="22"/>
                <w:szCs w:val="22"/>
              </w:rPr>
              <w:t>Steroids</w:t>
            </w:r>
          </w:p>
        </w:tc>
        <w:tc>
          <w:tcPr>
            <w:tcW w:w="0" w:type="auto"/>
          </w:tcPr>
          <w:p w14:paraId="0E2EAFE8" w14:textId="77777777" w:rsidR="002A1EBC" w:rsidRPr="001029B3" w:rsidRDefault="002A1EBC" w:rsidP="00A95781">
            <w:pPr>
              <w:rPr>
                <w:sz w:val="22"/>
                <w:szCs w:val="22"/>
              </w:rPr>
            </w:pPr>
            <w:r w:rsidRPr="001029B3">
              <w:rPr>
                <w:sz w:val="22"/>
                <w:szCs w:val="22"/>
              </w:rPr>
              <w:t>Anabolic steroids are synthetically produced variants of the naturally occurring male hormone testosterone. Both males and females have testosterone produced in their bodies: males in the testes, and females in the ovaries and other tissues. The full name for this class of drugs is androgenic (promoting masculine characteristics) anabolic (tissue building) steroids (the class of drugs).</w:t>
            </w:r>
          </w:p>
          <w:p w14:paraId="301EFF85" w14:textId="77777777" w:rsidR="002A1EBC" w:rsidRPr="001029B3" w:rsidRDefault="002A1EBC" w:rsidP="00A95781">
            <w:pPr>
              <w:rPr>
                <w:sz w:val="22"/>
                <w:szCs w:val="22"/>
              </w:rPr>
            </w:pPr>
          </w:p>
          <w:p w14:paraId="303D598C" w14:textId="77777777" w:rsidR="002A1EBC" w:rsidRPr="001029B3" w:rsidRDefault="002A1EBC" w:rsidP="00A95781">
            <w:pPr>
              <w:rPr>
                <w:sz w:val="22"/>
                <w:szCs w:val="22"/>
                <w:vertAlign w:val="superscript"/>
              </w:rPr>
            </w:pPr>
            <w:r w:rsidRPr="001029B3">
              <w:rPr>
                <w:sz w:val="22"/>
                <w:szCs w:val="22"/>
              </w:rPr>
              <w:t>Steroid abuse has been associated with cardiovascular diseases (</w:t>
            </w:r>
            <w:smartTag w:uri="urn:schemas-microsoft-com:office:smarttags" w:element="stockticker">
              <w:r w:rsidRPr="001029B3">
                <w:rPr>
                  <w:sz w:val="22"/>
                  <w:szCs w:val="22"/>
                </w:rPr>
                <w:t>CVD</w:t>
              </w:r>
            </w:smartTag>
            <w:r w:rsidRPr="001029B3">
              <w:rPr>
                <w:sz w:val="22"/>
                <w:szCs w:val="22"/>
              </w:rPr>
              <w:t xml:space="preserve">), including heart attacks and strokes, even in athletes younger than 30. Steroids contribute to the development of </w:t>
            </w:r>
            <w:smartTag w:uri="urn:schemas-microsoft-com:office:smarttags" w:element="stockticker">
              <w:r w:rsidRPr="001029B3">
                <w:rPr>
                  <w:sz w:val="22"/>
                  <w:szCs w:val="22"/>
                </w:rPr>
                <w:t>CVD</w:t>
              </w:r>
            </w:smartTag>
            <w:r w:rsidRPr="001029B3">
              <w:rPr>
                <w:sz w:val="22"/>
                <w:szCs w:val="22"/>
              </w:rPr>
              <w:t>, partly by changing the levels of lipoproteins that carry cholesterol in the blood. Steroids, particularly the oral types, increase the level of low-density lipoprotein (</w:t>
            </w:r>
            <w:smartTag w:uri="urn:schemas-microsoft-com:office:smarttags" w:element="stockticker">
              <w:r w:rsidRPr="001029B3">
                <w:rPr>
                  <w:sz w:val="22"/>
                  <w:szCs w:val="22"/>
                </w:rPr>
                <w:t>LDL</w:t>
              </w:r>
            </w:smartTag>
            <w:r w:rsidRPr="001029B3">
              <w:rPr>
                <w:sz w:val="22"/>
                <w:szCs w:val="22"/>
              </w:rPr>
              <w:t>) and decrease the level of high-density lipoprotein (</w:t>
            </w:r>
            <w:smartTag w:uri="urn:schemas-microsoft-com:office:smarttags" w:element="stockticker">
              <w:r w:rsidRPr="001029B3">
                <w:rPr>
                  <w:sz w:val="22"/>
                  <w:szCs w:val="22"/>
                </w:rPr>
                <w:t>HDL</w:t>
              </w:r>
            </w:smartTag>
            <w:r w:rsidRPr="001029B3">
              <w:rPr>
                <w:sz w:val="22"/>
                <w:szCs w:val="22"/>
              </w:rPr>
              <w:t xml:space="preserve">). High </w:t>
            </w:r>
            <w:smartTag w:uri="urn:schemas-microsoft-com:office:smarttags" w:element="stockticker">
              <w:r w:rsidRPr="001029B3">
                <w:rPr>
                  <w:sz w:val="22"/>
                  <w:szCs w:val="22"/>
                </w:rPr>
                <w:t>LDL</w:t>
              </w:r>
            </w:smartTag>
            <w:r w:rsidRPr="001029B3">
              <w:rPr>
                <w:sz w:val="22"/>
                <w:szCs w:val="22"/>
              </w:rPr>
              <w:t xml:space="preserve"> and low </w:t>
            </w:r>
            <w:smartTag w:uri="urn:schemas-microsoft-com:office:smarttags" w:element="stockticker">
              <w:r w:rsidRPr="001029B3">
                <w:rPr>
                  <w:sz w:val="22"/>
                  <w:szCs w:val="22"/>
                </w:rPr>
                <w:t>HDL</w:t>
              </w:r>
            </w:smartTag>
            <w:r w:rsidRPr="001029B3">
              <w:rPr>
                <w:sz w:val="22"/>
                <w:szCs w:val="22"/>
              </w:rPr>
              <w:t xml:space="preserve"> levels increase the risk of atherosclerosis, a condition in which fatty substances are deposited inside arteries and disrupt blood flow. If blood is prevented from reaching the heart, the result can be a heart attack. If blood is prevented from reaching the brain, the result can be a stroke.</w:t>
            </w:r>
          </w:p>
          <w:p w14:paraId="3CA12D98" w14:textId="77777777" w:rsidR="002A1EBC" w:rsidRPr="001029B3" w:rsidRDefault="002A1EBC" w:rsidP="00A95781">
            <w:pPr>
              <w:rPr>
                <w:sz w:val="22"/>
                <w:szCs w:val="22"/>
                <w:vertAlign w:val="superscript"/>
              </w:rPr>
            </w:pPr>
          </w:p>
          <w:p w14:paraId="0E5F02FA" w14:textId="77777777" w:rsidR="002A1EBC" w:rsidRPr="001029B3" w:rsidRDefault="002A1EBC" w:rsidP="00A95781">
            <w:pPr>
              <w:rPr>
                <w:sz w:val="22"/>
                <w:szCs w:val="22"/>
              </w:rPr>
            </w:pPr>
            <w:r w:rsidRPr="001029B3">
              <w:rPr>
                <w:sz w:val="22"/>
                <w:szCs w:val="22"/>
              </w:rPr>
              <w:t>Steroids also increase the risk that blood clots will form in blood vessels, potentially disrupting blood flow and damaging the heart muscle so that it does not pump blood effectively. (</w:t>
            </w:r>
            <w:proofErr w:type="spellStart"/>
            <w:r w:rsidRPr="001029B3">
              <w:rPr>
                <w:sz w:val="22"/>
                <w:szCs w:val="22"/>
              </w:rPr>
              <w:t>usdoj</w:t>
            </w:r>
            <w:proofErr w:type="spellEnd"/>
            <w:r w:rsidRPr="001029B3">
              <w:rPr>
                <w:sz w:val="22"/>
                <w:szCs w:val="22"/>
              </w:rPr>
              <w:t>)</w:t>
            </w:r>
          </w:p>
          <w:p w14:paraId="6E01F3BB" w14:textId="77777777" w:rsidR="002A1EBC" w:rsidRPr="001029B3" w:rsidRDefault="002A1EBC" w:rsidP="00A95781">
            <w:pPr>
              <w:rPr>
                <w:b/>
                <w:i/>
                <w:sz w:val="22"/>
                <w:szCs w:val="22"/>
              </w:rPr>
            </w:pPr>
          </w:p>
        </w:tc>
      </w:tr>
    </w:tbl>
    <w:p w14:paraId="283A1E06" w14:textId="77777777" w:rsidR="002A1EBC" w:rsidRDefault="002A1EBC" w:rsidP="002A1EBC">
      <w:pPr>
        <w:rPr>
          <w:sz w:val="22"/>
          <w:szCs w:val="22"/>
        </w:rPr>
      </w:pPr>
    </w:p>
    <w:p w14:paraId="589E9ADA" w14:textId="77777777" w:rsidR="002A1EBC" w:rsidRDefault="002A1EBC" w:rsidP="002A1EBC">
      <w:pPr>
        <w:rPr>
          <w:sz w:val="22"/>
          <w:szCs w:val="22"/>
        </w:rPr>
      </w:pPr>
    </w:p>
    <w:p w14:paraId="57A792C2" w14:textId="77777777" w:rsidR="002A1EBC" w:rsidRPr="00C36D1A" w:rsidRDefault="002A1EBC" w:rsidP="002A1EBC">
      <w:pPr>
        <w:rPr>
          <w:sz w:val="22"/>
          <w:szCs w:val="22"/>
        </w:rPr>
      </w:pPr>
      <w:r w:rsidRPr="00631728">
        <w:rPr>
          <w:sz w:val="22"/>
          <w:szCs w:val="22"/>
        </w:rPr>
        <w:t xml:space="preserve">Sources:  </w:t>
      </w:r>
      <w:hyperlink r:id="rId19" w:history="1">
        <w:r w:rsidRPr="00C36D1A">
          <w:rPr>
            <w:rStyle w:val="Hyperlink"/>
            <w:sz w:val="22"/>
            <w:szCs w:val="22"/>
          </w:rPr>
          <w:t>http://www.addictionscience.net/ASNclass.htm</w:t>
        </w:r>
      </w:hyperlink>
    </w:p>
    <w:p w14:paraId="52B5F617" w14:textId="77777777" w:rsidR="002A1EBC" w:rsidRPr="00021106" w:rsidRDefault="002A1EBC" w:rsidP="002A1EBC">
      <w:pPr>
        <w:rPr>
          <w:sz w:val="22"/>
          <w:szCs w:val="22"/>
        </w:rPr>
      </w:pPr>
      <w:r w:rsidRPr="00C36D1A">
        <w:rPr>
          <w:sz w:val="22"/>
          <w:szCs w:val="22"/>
        </w:rPr>
        <w:tab/>
      </w:r>
      <w:r w:rsidRPr="00021106">
        <w:rPr>
          <w:b/>
          <w:sz w:val="22"/>
          <w:szCs w:val="22"/>
        </w:rPr>
        <w:t xml:space="preserve"> </w:t>
      </w:r>
      <w:r w:rsidRPr="00021106">
        <w:rPr>
          <w:sz w:val="22"/>
          <w:szCs w:val="22"/>
        </w:rPr>
        <w:t xml:space="preserve">  </w:t>
      </w:r>
      <w:hyperlink r:id="rId20" w:history="1">
        <w:r w:rsidRPr="00021106">
          <w:rPr>
            <w:rStyle w:val="Hyperlink"/>
            <w:sz w:val="22"/>
            <w:szCs w:val="22"/>
          </w:rPr>
          <w:t>http://thebrain.mcgill.ca</w:t>
        </w:r>
      </w:hyperlink>
    </w:p>
    <w:p w14:paraId="29AEB37D" w14:textId="77777777" w:rsidR="002A1EBC" w:rsidRPr="00C36D1A" w:rsidRDefault="002A1EBC" w:rsidP="002A1EBC">
      <w:pPr>
        <w:rPr>
          <w:sz w:val="22"/>
          <w:szCs w:val="22"/>
        </w:rPr>
      </w:pPr>
      <w:r w:rsidRPr="00C36D1A">
        <w:rPr>
          <w:sz w:val="22"/>
          <w:szCs w:val="22"/>
        </w:rPr>
        <w:tab/>
        <w:t xml:space="preserve">   </w:t>
      </w:r>
      <w:hyperlink r:id="rId21" w:history="1">
        <w:r w:rsidRPr="00C36D1A">
          <w:rPr>
            <w:rStyle w:val="Hyperlink"/>
            <w:sz w:val="22"/>
            <w:szCs w:val="22"/>
          </w:rPr>
          <w:t>http://www.usdoj.gov/dea/concern/steroids.html</w:t>
        </w:r>
      </w:hyperlink>
    </w:p>
    <w:p w14:paraId="2E2881CD" w14:textId="77777777" w:rsidR="002A1EBC" w:rsidRPr="00C36D1A" w:rsidRDefault="002A1EBC" w:rsidP="002A1EBC">
      <w:pPr>
        <w:rPr>
          <w:sz w:val="22"/>
          <w:szCs w:val="22"/>
        </w:rPr>
      </w:pPr>
      <w:r w:rsidRPr="00C36D1A">
        <w:rPr>
          <w:sz w:val="22"/>
          <w:szCs w:val="22"/>
        </w:rPr>
        <w:tab/>
        <w:t xml:space="preserve">   </w:t>
      </w:r>
      <w:hyperlink r:id="rId22" w:history="1">
        <w:r w:rsidRPr="00C36D1A">
          <w:rPr>
            <w:rStyle w:val="Hyperlink"/>
            <w:sz w:val="22"/>
            <w:szCs w:val="22"/>
          </w:rPr>
          <w:t>http://www.elmhurst.edu/~chm/vchembook/674narcotic.html</w:t>
        </w:r>
      </w:hyperlink>
    </w:p>
    <w:p w14:paraId="63086292" w14:textId="77777777" w:rsidR="002A1EBC" w:rsidRPr="00C36D1A" w:rsidRDefault="002A1EBC" w:rsidP="002A1EBC">
      <w:pPr>
        <w:rPr>
          <w:sz w:val="22"/>
          <w:szCs w:val="22"/>
        </w:rPr>
      </w:pPr>
    </w:p>
    <w:p w14:paraId="53BA77B8" w14:textId="77777777" w:rsidR="002A1EBC" w:rsidRDefault="002A1EBC" w:rsidP="002A1EBC">
      <w:pPr>
        <w:pStyle w:val="NoSpacing"/>
        <w:rPr>
          <w:sz w:val="22"/>
        </w:rPr>
      </w:pPr>
    </w:p>
    <w:p w14:paraId="338FB146" w14:textId="77777777" w:rsidR="002A1EBC" w:rsidRDefault="002A1EBC" w:rsidP="002A1EBC">
      <w:pPr>
        <w:pStyle w:val="NoSpacing"/>
      </w:pPr>
      <w:r>
        <w:rPr>
          <w:sz w:val="22"/>
        </w:rPr>
        <w:t>As an aside ... which I find fascinating....</w:t>
      </w:r>
      <w:r w:rsidRPr="00341130">
        <w:t xml:space="preserve"> </w:t>
      </w:r>
      <w:r>
        <w:t xml:space="preserve">From: </w:t>
      </w:r>
      <w:r w:rsidRPr="00341130">
        <w:rPr>
          <w:rFonts w:ascii="Cambria" w:hAnsi="Cambria"/>
          <w:i/>
        </w:rPr>
        <w:t>Cocaine</w:t>
      </w:r>
      <w:r w:rsidRPr="00341130">
        <w:rPr>
          <w:i/>
        </w:rPr>
        <w:t xml:space="preserve"> </w:t>
      </w:r>
      <w:r w:rsidRPr="00341130">
        <w:rPr>
          <w:sz w:val="16"/>
        </w:rPr>
        <w:t>(2010) National Geographic Channel HD  as seen on 24 October 2010 at 10:30 a.m.</w:t>
      </w:r>
    </w:p>
    <w:p w14:paraId="2A90A5B2" w14:textId="77777777" w:rsidR="002A1EBC" w:rsidRPr="00FF6FF7" w:rsidRDefault="002A1EBC" w:rsidP="002A1EBC">
      <w:pPr>
        <w:pStyle w:val="Heading1"/>
        <w:rPr>
          <w:rFonts w:ascii="Times New Roman" w:hAnsi="Times New Roman"/>
          <w:sz w:val="22"/>
        </w:rPr>
      </w:pPr>
      <w:r w:rsidRPr="00FF6FF7">
        <w:rPr>
          <w:rFonts w:ascii="Times New Roman" w:hAnsi="Times New Roman"/>
          <w:sz w:val="22"/>
        </w:rPr>
        <w:t>On the extraction of Cocaine from the leaf of coca plant (</w:t>
      </w:r>
      <w:proofErr w:type="spellStart"/>
      <w:r w:rsidRPr="00FF6FF7">
        <w:rPr>
          <w:rFonts w:ascii="Times New Roman" w:hAnsi="Times New Roman"/>
          <w:sz w:val="22"/>
        </w:rPr>
        <w:t>Ethroxylon</w:t>
      </w:r>
      <w:proofErr w:type="spellEnd"/>
      <w:r w:rsidRPr="00FF6FF7">
        <w:rPr>
          <w:rFonts w:ascii="Times New Roman" w:hAnsi="Times New Roman"/>
          <w:sz w:val="22"/>
        </w:rPr>
        <w:t xml:space="preserve"> coca)...</w:t>
      </w:r>
    </w:p>
    <w:p w14:paraId="0A315A49" w14:textId="77777777" w:rsidR="002A1EBC" w:rsidRPr="00FF6FF7" w:rsidRDefault="002A1EBC" w:rsidP="002A1EBC">
      <w:pPr>
        <w:pStyle w:val="NoSpacing"/>
        <w:rPr>
          <w:sz w:val="12"/>
        </w:rPr>
      </w:pPr>
    </w:p>
    <w:p w14:paraId="226153F9" w14:textId="77777777" w:rsidR="002A1EBC" w:rsidRPr="00FF6FF7" w:rsidRDefault="002A1EBC" w:rsidP="002A1EBC">
      <w:pPr>
        <w:pStyle w:val="NoSpacing"/>
        <w:rPr>
          <w:sz w:val="22"/>
        </w:rPr>
      </w:pPr>
      <w:r w:rsidRPr="00FF6FF7">
        <w:rPr>
          <w:sz w:val="22"/>
        </w:rPr>
        <w:t>The coca leaves are dried and manually crumbled</w:t>
      </w:r>
      <w:proofErr w:type="gramStart"/>
      <w:r w:rsidRPr="00FF6FF7">
        <w:rPr>
          <w:sz w:val="22"/>
        </w:rPr>
        <w:t xml:space="preserve">.  </w:t>
      </w:r>
      <w:proofErr w:type="gramEnd"/>
      <w:r w:rsidRPr="00FF6FF7">
        <w:rPr>
          <w:sz w:val="22"/>
        </w:rPr>
        <w:t xml:space="preserve">They are then treated with concrete powder, </w:t>
      </w:r>
      <w:proofErr w:type="gramStart"/>
      <w:r w:rsidRPr="00FF6FF7">
        <w:rPr>
          <w:sz w:val="22"/>
        </w:rPr>
        <w:t>lime</w:t>
      </w:r>
      <w:proofErr w:type="gramEnd"/>
      <w:r w:rsidRPr="00FF6FF7">
        <w:rPr>
          <w:sz w:val="22"/>
        </w:rPr>
        <w:t xml:space="preserve"> and a bit of water.</w:t>
      </w:r>
    </w:p>
    <w:p w14:paraId="0ADF4CCE" w14:textId="77777777" w:rsidR="002A1EBC" w:rsidRPr="00FF6FF7" w:rsidRDefault="002A1EBC" w:rsidP="002A1EBC">
      <w:pPr>
        <w:pStyle w:val="NoSpacing"/>
        <w:rPr>
          <w:sz w:val="16"/>
        </w:rPr>
      </w:pPr>
    </w:p>
    <w:p w14:paraId="33922A0B" w14:textId="77777777" w:rsidR="002A1EBC" w:rsidRPr="00FF6FF7" w:rsidRDefault="002A1EBC" w:rsidP="002A1EBC">
      <w:pPr>
        <w:pStyle w:val="NoSpacing"/>
        <w:rPr>
          <w:sz w:val="22"/>
        </w:rPr>
      </w:pPr>
      <w:r w:rsidRPr="00FF6FF7">
        <w:rPr>
          <w:sz w:val="22"/>
        </w:rPr>
        <w:t>The leaves are then soaked in gasoline for approximately 4 hours</w:t>
      </w:r>
      <w:proofErr w:type="gramStart"/>
      <w:r w:rsidRPr="00FF6FF7">
        <w:rPr>
          <w:sz w:val="22"/>
        </w:rPr>
        <w:t xml:space="preserve">.  </w:t>
      </w:r>
      <w:proofErr w:type="gramEnd"/>
      <w:r w:rsidRPr="00FF6FF7">
        <w:rPr>
          <w:sz w:val="22"/>
        </w:rPr>
        <w:t>The cocaine from the concrete powder, lime, cocoa mixture is dissolved into the gasoline</w:t>
      </w:r>
      <w:proofErr w:type="gramStart"/>
      <w:r w:rsidRPr="00FF6FF7">
        <w:rPr>
          <w:sz w:val="22"/>
        </w:rPr>
        <w:t xml:space="preserve">.  </w:t>
      </w:r>
      <w:proofErr w:type="gramEnd"/>
      <w:r w:rsidRPr="00FF6FF7">
        <w:rPr>
          <w:sz w:val="22"/>
        </w:rPr>
        <w:t>The leaves are pressed ensuring a maximum extraction, and this pressing and the original gasoline liqueur are mixed.</w:t>
      </w:r>
    </w:p>
    <w:p w14:paraId="0963AC1C" w14:textId="77777777" w:rsidR="002A1EBC" w:rsidRPr="00FF6FF7" w:rsidRDefault="002A1EBC" w:rsidP="002A1EBC">
      <w:pPr>
        <w:pStyle w:val="NoSpacing"/>
        <w:rPr>
          <w:sz w:val="18"/>
        </w:rPr>
      </w:pPr>
    </w:p>
    <w:p w14:paraId="4FCE65EB" w14:textId="77777777" w:rsidR="002A1EBC" w:rsidRPr="00FF6FF7" w:rsidRDefault="002A1EBC" w:rsidP="002A1EBC">
      <w:pPr>
        <w:pStyle w:val="NoSpacing"/>
        <w:rPr>
          <w:sz w:val="22"/>
        </w:rPr>
      </w:pPr>
      <w:r w:rsidRPr="00FF6FF7">
        <w:rPr>
          <w:sz w:val="22"/>
        </w:rPr>
        <w:t>The gasoline liqueur is neutralized with soda crystals (a.k.a. washing soda or sodium carbonate:  Na</w:t>
      </w:r>
      <w:r w:rsidRPr="00FF6FF7">
        <w:rPr>
          <w:sz w:val="22"/>
          <w:vertAlign w:val="subscript"/>
        </w:rPr>
        <w:t>2</w:t>
      </w:r>
      <w:r w:rsidRPr="00FF6FF7">
        <w:rPr>
          <w:sz w:val="22"/>
        </w:rPr>
        <w:t>CO</w:t>
      </w:r>
      <w:r w:rsidRPr="00FF6FF7">
        <w:rPr>
          <w:sz w:val="22"/>
          <w:vertAlign w:val="subscript"/>
        </w:rPr>
        <w:t>3(s)</w:t>
      </w:r>
      <w:r w:rsidRPr="00FF6FF7">
        <w:rPr>
          <w:sz w:val="22"/>
        </w:rPr>
        <w:t>),  heated to evaporate any fluid to a paste, and allowed to dry to powder.</w:t>
      </w:r>
    </w:p>
    <w:p w14:paraId="3C28C79B" w14:textId="77777777" w:rsidR="002A1EBC" w:rsidRPr="00FF6FF7" w:rsidRDefault="002A1EBC" w:rsidP="002A1EBC">
      <w:pPr>
        <w:pStyle w:val="NoSpacing"/>
        <w:rPr>
          <w:sz w:val="18"/>
        </w:rPr>
      </w:pPr>
    </w:p>
    <w:p w14:paraId="037E59FB" w14:textId="77777777" w:rsidR="002A1EBC" w:rsidRPr="00FF6FF7" w:rsidRDefault="002A1EBC" w:rsidP="002A1EBC">
      <w:pPr>
        <w:pStyle w:val="NoSpacing"/>
        <w:rPr>
          <w:sz w:val="22"/>
        </w:rPr>
      </w:pPr>
      <w:r w:rsidRPr="00FF6FF7">
        <w:rPr>
          <w:sz w:val="22"/>
        </w:rPr>
        <w:t>Some new research argue</w:t>
      </w:r>
      <w:r>
        <w:rPr>
          <w:sz w:val="22"/>
        </w:rPr>
        <w:t>s</w:t>
      </w:r>
      <w:r w:rsidRPr="00FF6FF7">
        <w:rPr>
          <w:sz w:val="22"/>
        </w:rPr>
        <w:t xml:space="preserve"> that cocaine is addictive</w:t>
      </w:r>
      <w:proofErr w:type="gramStart"/>
      <w:r w:rsidRPr="00FF6FF7">
        <w:rPr>
          <w:sz w:val="22"/>
        </w:rPr>
        <w:t xml:space="preserve"> ..</w:t>
      </w:r>
      <w:proofErr w:type="gramEnd"/>
      <w:r w:rsidRPr="00FF6FF7">
        <w:rPr>
          <w:sz w:val="22"/>
        </w:rPr>
        <w:t xml:space="preserve"> which flies in the face of the beliefs of the 1980s and 90's.</w:t>
      </w:r>
    </w:p>
    <w:p w14:paraId="214EAF67" w14:textId="77777777" w:rsidR="002A1EBC" w:rsidRPr="00FF6FF7" w:rsidRDefault="002A1EBC" w:rsidP="002A1EBC">
      <w:pPr>
        <w:pStyle w:val="NoSpacing"/>
        <w:rPr>
          <w:sz w:val="18"/>
        </w:rPr>
      </w:pPr>
    </w:p>
    <w:p w14:paraId="62ABC541" w14:textId="77777777" w:rsidR="002A1EBC" w:rsidRPr="00FF6FF7" w:rsidRDefault="002A1EBC" w:rsidP="002A1EBC">
      <w:pPr>
        <w:pStyle w:val="NoSpacing"/>
        <w:rPr>
          <w:sz w:val="22"/>
        </w:rPr>
      </w:pPr>
      <w:r w:rsidRPr="00FF6FF7">
        <w:rPr>
          <w:sz w:val="22"/>
        </w:rPr>
        <w:t xml:space="preserve">PET scans suggest that repeated exposure alters the structure of the brain, </w:t>
      </w:r>
      <w:proofErr w:type="gramStart"/>
      <w:r w:rsidRPr="00FF6FF7">
        <w:rPr>
          <w:sz w:val="22"/>
        </w:rPr>
        <w:t>similar to</w:t>
      </w:r>
      <w:proofErr w:type="gramEnd"/>
      <w:r w:rsidRPr="00FF6FF7">
        <w:rPr>
          <w:sz w:val="22"/>
        </w:rPr>
        <w:t xml:space="preserve"> the brains of addicts.</w:t>
      </w:r>
    </w:p>
    <w:p w14:paraId="72BB2959" w14:textId="77777777" w:rsidR="002A1EBC" w:rsidRPr="00FF6FF7" w:rsidRDefault="002A1EBC" w:rsidP="002A1EBC">
      <w:pPr>
        <w:pStyle w:val="NoSpacing"/>
        <w:rPr>
          <w:sz w:val="18"/>
        </w:rPr>
      </w:pPr>
    </w:p>
    <w:p w14:paraId="112E3A44" w14:textId="77777777" w:rsidR="002A1EBC" w:rsidRPr="00FF6FF7" w:rsidRDefault="002A1EBC" w:rsidP="002A1EBC">
      <w:pPr>
        <w:pStyle w:val="NoSpacing"/>
        <w:rPr>
          <w:sz w:val="22"/>
        </w:rPr>
      </w:pPr>
      <w:r w:rsidRPr="00FF6FF7">
        <w:rPr>
          <w:sz w:val="22"/>
        </w:rPr>
        <w:t>When former users "discuss" cocaine, or see images of others using cocaine, the dopamine levels in the brain of the former uses, rise ... and could be a reason for the high recidivism rate for use.</w:t>
      </w:r>
    </w:p>
    <w:p w14:paraId="357DEACA" w14:textId="77777777" w:rsidR="002A1EBC" w:rsidRPr="00FF6FF7" w:rsidRDefault="002A1EBC" w:rsidP="002A1EBC">
      <w:pPr>
        <w:pStyle w:val="NoSpacing"/>
        <w:rPr>
          <w:sz w:val="18"/>
        </w:rPr>
      </w:pPr>
    </w:p>
    <w:p w14:paraId="3AA5280A" w14:textId="77777777" w:rsidR="002A1EBC" w:rsidRPr="00FF6FF7" w:rsidRDefault="002A1EBC" w:rsidP="002A1EBC">
      <w:pPr>
        <w:pStyle w:val="NoSpacing"/>
        <w:rPr>
          <w:sz w:val="22"/>
        </w:rPr>
      </w:pPr>
      <w:r w:rsidRPr="00FF6FF7">
        <w:rPr>
          <w:sz w:val="22"/>
        </w:rPr>
        <w:t>(Note: This sense of "relapse" dovetails nicely with the research reported in the 13 Sept 2010 showing of Larry King Live ... based upon interviews with brain researchers and psychologists)</w:t>
      </w:r>
    </w:p>
    <w:p w14:paraId="6CFDED9C" w14:textId="77777777" w:rsidR="002A1EBC" w:rsidRPr="0060240B" w:rsidRDefault="002A1EBC" w:rsidP="002A1EBC">
      <w:pPr>
        <w:rPr>
          <w:rFonts w:ascii="Times New Roman" w:hAnsi="Times New Roman"/>
          <w:szCs w:val="24"/>
        </w:rPr>
      </w:pPr>
      <w:r w:rsidRPr="0060240B">
        <w:rPr>
          <w:rFonts w:ascii="Times New Roman" w:hAnsi="Times New Roman"/>
          <w:bCs/>
          <w:color w:val="000000"/>
          <w:sz w:val="18"/>
          <w:szCs w:val="18"/>
        </w:rPr>
        <w:t xml:space="preserve">    </w:t>
      </w:r>
      <w:r w:rsidRPr="0060240B">
        <w:rPr>
          <w:color w:val="000000"/>
          <w:sz w:val="22"/>
          <w:szCs w:val="22"/>
        </w:rPr>
        <w:br w:type="page"/>
      </w:r>
      <w:r w:rsidRPr="0060240B">
        <w:rPr>
          <w:rFonts w:ascii="Times New Roman" w:hAnsi="Times New Roman"/>
          <w:color w:val="000000"/>
          <w:szCs w:val="24"/>
        </w:rPr>
        <w:lastRenderedPageBreak/>
        <w:t xml:space="preserve">VI)  </w:t>
      </w:r>
      <w:r>
        <w:rPr>
          <w:rFonts w:ascii="Times New Roman" w:hAnsi="Times New Roman"/>
          <w:color w:val="000000"/>
          <w:szCs w:val="24"/>
        </w:rPr>
        <w:t>BEND IT LIKE BENZENE….</w:t>
      </w:r>
    </w:p>
    <w:p w14:paraId="64915BAD" w14:textId="77777777" w:rsidR="002A1EBC" w:rsidRDefault="002A1EBC" w:rsidP="002A1EBC">
      <w:pPr>
        <w:ind w:right="-180"/>
        <w:rPr>
          <w:sz w:val="22"/>
          <w:lang w:val="fr-FR"/>
        </w:rPr>
      </w:pPr>
    </w:p>
    <w:p w14:paraId="3776EC2A" w14:textId="77777777" w:rsidR="002A1EBC" w:rsidRDefault="002A1EBC" w:rsidP="002A1EBC">
      <w:pPr>
        <w:ind w:right="-180"/>
        <w:rPr>
          <w:sz w:val="22"/>
          <w:lang w:val="fr-FR"/>
        </w:rPr>
      </w:pPr>
      <w:r>
        <w:rPr>
          <w:noProof/>
        </w:rPr>
        <mc:AlternateContent>
          <mc:Choice Requires="wps">
            <w:drawing>
              <wp:anchor distT="0" distB="0" distL="114300" distR="114300" simplePos="0" relativeHeight="251663360" behindDoc="0" locked="0" layoutInCell="1" allowOverlap="1" wp14:anchorId="12684F8E" wp14:editId="46C0B87A">
                <wp:simplePos x="0" y="0"/>
                <wp:positionH relativeFrom="column">
                  <wp:posOffset>2362200</wp:posOffset>
                </wp:positionH>
                <wp:positionV relativeFrom="paragraph">
                  <wp:posOffset>90805</wp:posOffset>
                </wp:positionV>
                <wp:extent cx="1676400" cy="1485900"/>
                <wp:effectExtent l="0" t="0" r="0" b="0"/>
                <wp:wrapNone/>
                <wp:docPr id="7083" name="Text Box 70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F25F5E" w14:textId="77777777" w:rsidR="002A1EBC" w:rsidRPr="001029B3" w:rsidRDefault="002A1EBC" w:rsidP="002A1EBC">
                            <w:pPr>
                              <w:rPr>
                                <w:rFonts w:ascii="Berlin Sans FB" w:hAnsi="Berlin Sans FB"/>
                              </w:rPr>
                            </w:pPr>
                            <w:r w:rsidRPr="001029B3">
                              <w:rPr>
                                <w:rFonts w:ascii="Berlin Sans FB" w:hAnsi="Berlin Sans FB"/>
                                <w:bCs/>
                                <w:sz w:val="26"/>
                                <w:szCs w:val="26"/>
                              </w:rPr>
                              <w:t>Benzoyl Peroxide</w:t>
                            </w:r>
                            <w:r w:rsidRPr="001029B3">
                              <w:rPr>
                                <w:rFonts w:ascii="Berlin Sans FB" w:hAnsi="Berlin Sans FB"/>
                              </w:rPr>
                              <w:t xml:space="preserve"> </w:t>
                            </w:r>
                          </w:p>
                          <w:p w14:paraId="5C41760F" w14:textId="77777777" w:rsidR="002A1EBC" w:rsidRDefault="002A1EBC" w:rsidP="002A1EBC"/>
                          <w:p w14:paraId="565B0047" w14:textId="77777777" w:rsidR="002A1EBC" w:rsidRDefault="002A1EBC" w:rsidP="002A1EBC">
                            <w:r w:rsidRPr="002B414C">
                              <w:rPr>
                                <w:noProof/>
                                <w:color w:val="0000CC"/>
                              </w:rPr>
                              <w:drawing>
                                <wp:inline distT="0" distB="0" distL="0" distR="0" wp14:anchorId="6F09FADA" wp14:editId="6CE97873">
                                  <wp:extent cx="1190625" cy="781050"/>
                                  <wp:effectExtent l="0" t="0" r="9525" b="0"/>
                                  <wp:docPr id="19" name="Picture 19" descr="10009101">
                                    <a:hlinkClick xmlns:a="http://schemas.openxmlformats.org/drawingml/2006/main" r:id="rId23"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10009101">
                                            <a:hlinkClick r:id="rId23" tgtFrame="_top"/>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90625" cy="781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684F8E" id="_x0000_t202" coordsize="21600,21600" o:spt="202" path="m,l,21600r21600,l21600,xe">
                <v:stroke joinstyle="miter"/>
                <v:path gradientshapeok="t" o:connecttype="rect"/>
              </v:shapetype>
              <v:shape id="Text Box 7083" o:spid="_x0000_s1026" type="#_x0000_t202" style="position:absolute;margin-left:186pt;margin-top:7.15pt;width:132pt;height:1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" stroked="f">
                <v:textbox>
                  <w:txbxContent>
                    <w:p w14:paraId="3BF25F5E" w14:textId="77777777" w:rsidR="002A1EBC" w:rsidRPr="001029B3" w:rsidRDefault="002A1EBC" w:rsidP="002A1EBC">
                      <w:pPr>
                        <w:rPr>
                          <w:rFonts w:ascii="Berlin Sans FB" w:hAnsi="Berlin Sans FB"/>
                        </w:rPr>
                      </w:pPr>
                      <w:r w:rsidRPr="001029B3">
                        <w:rPr>
                          <w:rFonts w:ascii="Berlin Sans FB" w:hAnsi="Berlin Sans FB"/>
                          <w:bCs/>
                          <w:sz w:val="26"/>
                          <w:szCs w:val="26"/>
                        </w:rPr>
                        <w:t>Benzoyl Peroxide</w:t>
                      </w:r>
                      <w:r w:rsidRPr="001029B3">
                        <w:rPr>
                          <w:rFonts w:ascii="Berlin Sans FB" w:hAnsi="Berlin Sans FB"/>
                        </w:rPr>
                        <w:t xml:space="preserve"> </w:t>
                      </w:r>
                    </w:p>
                    <w:p w14:paraId="5C41760F" w14:textId="77777777" w:rsidR="002A1EBC" w:rsidRDefault="002A1EBC" w:rsidP="002A1EBC"/>
                    <w:p w14:paraId="565B0047" w14:textId="77777777" w:rsidR="002A1EBC" w:rsidRDefault="002A1EBC" w:rsidP="002A1EBC">
                      <w:r w:rsidRPr="002B414C">
                        <w:rPr>
                          <w:noProof/>
                          <w:color w:val="0000CC"/>
                        </w:rPr>
                        <w:drawing>
                          <wp:inline distT="0" distB="0" distL="0" distR="0" wp14:anchorId="6F09FADA" wp14:editId="6CE97873">
                            <wp:extent cx="1190625" cy="781050"/>
                            <wp:effectExtent l="0" t="0" r="9525" b="0"/>
                            <wp:docPr id="19" name="Picture 19" descr="10009101">
                              <a:hlinkClick xmlns:a="http://schemas.openxmlformats.org/drawingml/2006/main" r:id="rId23"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10009101">
                                      <a:hlinkClick r:id="rId23" tgtFrame="_top"/>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90625" cy="78105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6A71FB81" wp14:editId="31CA863D">
                <wp:simplePos x="0" y="0"/>
                <wp:positionH relativeFrom="column">
                  <wp:posOffset>228600</wp:posOffset>
                </wp:positionH>
                <wp:positionV relativeFrom="paragraph">
                  <wp:posOffset>-46355</wp:posOffset>
                </wp:positionV>
                <wp:extent cx="1676400" cy="1828800"/>
                <wp:effectExtent l="0" t="0" r="0" b="0"/>
                <wp:wrapNone/>
                <wp:docPr id="7082" name="Text Box 70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BECC56" w14:textId="77777777" w:rsidR="002A1EBC" w:rsidRDefault="002A1EBC" w:rsidP="002A1EBC">
                            <w:r w:rsidRPr="001029B3">
                              <w:rPr>
                                <w:rFonts w:ascii="Berlin Sans FB" w:hAnsi="Berlin Sans FB"/>
                                <w:bCs/>
                                <w:sz w:val="26"/>
                                <w:szCs w:val="26"/>
                              </w:rPr>
                              <w:t>Trinitrotoluene</w:t>
                            </w:r>
                            <w:r w:rsidRPr="001029B3">
                              <w:rPr>
                                <w:lang w:val="en"/>
                              </w:rPr>
                              <w:t xml:space="preserve"> </w:t>
                            </w:r>
                            <w:r w:rsidRPr="002B414C">
                              <w:rPr>
                                <w:noProof/>
                                <w:color w:val="0000FF"/>
                                <w:lang w:val="en"/>
                              </w:rPr>
                              <w:drawing>
                                <wp:inline distT="0" distB="0" distL="0" distR="0" wp14:anchorId="1862FAF9" wp14:editId="2842ECB6">
                                  <wp:extent cx="1324610" cy="1429385"/>
                                  <wp:effectExtent l="0" t="0" r="8890" b="0"/>
                                  <wp:docPr id="18" name="Picture 18" descr="TNT structure">
                                    <a:hlinkClick xmlns:a="http://schemas.openxmlformats.org/drawingml/2006/main" r:id="rId25" tooltip="TNT structur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TNT structure">
                                            <a:hlinkClick r:id="rId25" tooltip="TNT structure"/>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24610" cy="142938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1FB81" id="Text Box 7082" o:spid="_x0000_s1027" type="#_x0000_t202" style="position:absolute;margin-left:18pt;margin-top:-3.65pt;width:132pt;height:2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" stroked="f">
                <v:textbox>
                  <w:txbxContent>
                    <w:p w14:paraId="53BECC56" w14:textId="77777777" w:rsidR="002A1EBC" w:rsidRDefault="002A1EBC" w:rsidP="002A1EBC">
                      <w:r w:rsidRPr="001029B3">
                        <w:rPr>
                          <w:rFonts w:ascii="Berlin Sans FB" w:hAnsi="Berlin Sans FB"/>
                          <w:bCs/>
                          <w:sz w:val="26"/>
                          <w:szCs w:val="26"/>
                        </w:rPr>
                        <w:t>Trinitrotoluene</w:t>
                      </w:r>
                      <w:r w:rsidRPr="001029B3">
                        <w:rPr>
                          <w:lang w:val="en"/>
                        </w:rPr>
                        <w:t xml:space="preserve"> </w:t>
                      </w:r>
                      <w:r w:rsidRPr="002B414C">
                        <w:rPr>
                          <w:noProof/>
                          <w:color w:val="0000FF"/>
                          <w:lang w:val="en"/>
                        </w:rPr>
                        <w:drawing>
                          <wp:inline distT="0" distB="0" distL="0" distR="0" wp14:anchorId="1862FAF9" wp14:editId="2842ECB6">
                            <wp:extent cx="1324610" cy="1429385"/>
                            <wp:effectExtent l="0" t="0" r="8890" b="0"/>
                            <wp:docPr id="18" name="Picture 18" descr="TNT structure">
                              <a:hlinkClick xmlns:a="http://schemas.openxmlformats.org/drawingml/2006/main" r:id="rId25" tooltip="TNT structur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TNT structure">
                                      <a:hlinkClick r:id="rId25" tooltip="TNT structure"/>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24610" cy="1429385"/>
                                    </a:xfrm>
                                    <a:prstGeom prst="rect">
                                      <a:avLst/>
                                    </a:prstGeom>
                                    <a:noFill/>
                                    <a:ln>
                                      <a:noFill/>
                                    </a:ln>
                                  </pic:spPr>
                                </pic:pic>
                              </a:graphicData>
                            </a:graphic>
                          </wp:inline>
                        </w:drawing>
                      </w:r>
                    </w:p>
                  </w:txbxContent>
                </v:textbox>
              </v:shape>
            </w:pict>
          </mc:Fallback>
        </mc:AlternateContent>
      </w:r>
    </w:p>
    <w:p w14:paraId="684EEBCF" w14:textId="77777777" w:rsidR="002A1EBC" w:rsidRDefault="002A1EBC" w:rsidP="002A1EBC">
      <w:pPr>
        <w:ind w:right="-180"/>
        <w:rPr>
          <w:sz w:val="22"/>
          <w:lang w:val="fr-FR"/>
        </w:rPr>
      </w:pPr>
    </w:p>
    <w:p w14:paraId="36B95B43" w14:textId="77777777" w:rsidR="002A1EBC" w:rsidRDefault="002A1EBC" w:rsidP="002A1EBC">
      <w:pPr>
        <w:ind w:right="-180"/>
        <w:rPr>
          <w:sz w:val="22"/>
          <w:lang w:val="fr-FR"/>
        </w:rPr>
      </w:pPr>
    </w:p>
    <w:p w14:paraId="7FEEE4DD" w14:textId="77777777" w:rsidR="002A1EBC" w:rsidRDefault="002A1EBC" w:rsidP="002A1EBC">
      <w:pPr>
        <w:ind w:right="-180"/>
        <w:rPr>
          <w:sz w:val="22"/>
          <w:lang w:val="fr-FR"/>
        </w:rPr>
      </w:pPr>
    </w:p>
    <w:p w14:paraId="0ACEF616" w14:textId="77777777" w:rsidR="002A1EBC" w:rsidRDefault="002A1EBC" w:rsidP="002A1EBC">
      <w:pPr>
        <w:ind w:right="-180"/>
        <w:rPr>
          <w:sz w:val="22"/>
          <w:lang w:val="fr-FR"/>
        </w:rPr>
      </w:pPr>
    </w:p>
    <w:p w14:paraId="40C370F3" w14:textId="77777777" w:rsidR="002A1EBC" w:rsidRDefault="002A1EBC" w:rsidP="002A1EBC">
      <w:pPr>
        <w:ind w:right="-180"/>
        <w:rPr>
          <w:sz w:val="22"/>
          <w:lang w:val="fr-FR"/>
        </w:rPr>
      </w:pPr>
    </w:p>
    <w:p w14:paraId="24D0F4A5" w14:textId="77777777" w:rsidR="002A1EBC" w:rsidRDefault="002A1EBC" w:rsidP="002A1EBC">
      <w:pPr>
        <w:ind w:right="-180"/>
        <w:rPr>
          <w:sz w:val="22"/>
          <w:lang w:val="fr-FR"/>
        </w:rPr>
      </w:pPr>
    </w:p>
    <w:p w14:paraId="7F4613A9" w14:textId="77777777" w:rsidR="002A1EBC" w:rsidRDefault="002A1EBC" w:rsidP="002A1EBC">
      <w:pPr>
        <w:ind w:right="-180"/>
        <w:rPr>
          <w:sz w:val="22"/>
          <w:lang w:val="fr-FR"/>
        </w:rPr>
      </w:pPr>
    </w:p>
    <w:p w14:paraId="3E6D43AA" w14:textId="77777777" w:rsidR="002A1EBC" w:rsidRDefault="002A1EBC" w:rsidP="002A1EBC">
      <w:pPr>
        <w:ind w:right="-180"/>
        <w:rPr>
          <w:sz w:val="22"/>
          <w:lang w:val="fr-FR"/>
        </w:rPr>
      </w:pPr>
    </w:p>
    <w:p w14:paraId="00C9A19C" w14:textId="77777777" w:rsidR="002A1EBC" w:rsidRDefault="002A1EBC" w:rsidP="002A1EBC">
      <w:pPr>
        <w:ind w:right="-180"/>
        <w:rPr>
          <w:sz w:val="22"/>
          <w:lang w:val="fr-FR"/>
        </w:rPr>
      </w:pPr>
      <w:r>
        <w:rPr>
          <w:noProof/>
        </w:rPr>
        <mc:AlternateContent>
          <mc:Choice Requires="wps">
            <w:drawing>
              <wp:anchor distT="0" distB="0" distL="114300" distR="114300" simplePos="0" relativeHeight="251666432" behindDoc="0" locked="0" layoutInCell="1" allowOverlap="1" wp14:anchorId="418CAE19" wp14:editId="4CFFCA0D">
                <wp:simplePos x="0" y="0"/>
                <wp:positionH relativeFrom="column">
                  <wp:posOffset>2504440</wp:posOffset>
                </wp:positionH>
                <wp:positionV relativeFrom="paragraph">
                  <wp:posOffset>16510</wp:posOffset>
                </wp:positionV>
                <wp:extent cx="1563370" cy="1290955"/>
                <wp:effectExtent l="0" t="0" r="6985" b="3810"/>
                <wp:wrapNone/>
                <wp:docPr id="7081" name="Text Box 70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3370" cy="1290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7FDC2F" w14:textId="77777777" w:rsidR="002A1EBC" w:rsidRDefault="002A1EBC" w:rsidP="002A1EBC">
                            <w:r w:rsidRPr="00D56F3B">
                              <w:rPr>
                                <w:noProof/>
                              </w:rPr>
                              <w:drawing>
                                <wp:inline distT="0" distB="0" distL="0" distR="0" wp14:anchorId="493A5EE9" wp14:editId="5F57DFFE">
                                  <wp:extent cx="1381125" cy="12001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81125" cy="1200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18CAE19" id="Text Box 7081" o:spid="_x0000_s1028" type="#_x0000_t202" style="position:absolute;margin-left:197.2pt;margin-top:1.3pt;width:123.1pt;height:101.6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" stroked="f">
                <v:textbox style="mso-fit-shape-to-text:t">
                  <w:txbxContent>
                    <w:p w14:paraId="2A7FDC2F" w14:textId="77777777" w:rsidR="002A1EBC" w:rsidRDefault="002A1EBC" w:rsidP="002A1EBC">
                      <w:r w:rsidRPr="00D56F3B">
                        <w:rPr>
                          <w:noProof/>
                        </w:rPr>
                        <w:drawing>
                          <wp:inline distT="0" distB="0" distL="0" distR="0" wp14:anchorId="493A5EE9" wp14:editId="5F57DFFE">
                            <wp:extent cx="1381125" cy="12001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81125" cy="1200150"/>
                                    </a:xfrm>
                                    <a:prstGeom prst="rect">
                                      <a:avLst/>
                                    </a:prstGeom>
                                    <a:noFill/>
                                    <a:ln>
                                      <a:noFill/>
                                    </a:ln>
                                  </pic:spPr>
                                </pic:pic>
                              </a:graphicData>
                            </a:graphic>
                          </wp:inline>
                        </w:drawing>
                      </w:r>
                    </w:p>
                  </w:txbxContent>
                </v:textbox>
              </v:shape>
            </w:pict>
          </mc:Fallback>
        </mc:AlternateContent>
      </w:r>
    </w:p>
    <w:p w14:paraId="524990C6" w14:textId="77777777" w:rsidR="002A1EBC" w:rsidRDefault="002A1EBC" w:rsidP="002A1EBC">
      <w:pPr>
        <w:ind w:right="-180"/>
        <w:rPr>
          <w:sz w:val="22"/>
          <w:lang w:val="fr-FR"/>
        </w:rPr>
      </w:pPr>
    </w:p>
    <w:p w14:paraId="6B43D11F" w14:textId="77777777" w:rsidR="002A1EBC" w:rsidRDefault="002A1EBC" w:rsidP="002A1EBC">
      <w:pPr>
        <w:ind w:right="-180"/>
        <w:rPr>
          <w:sz w:val="22"/>
          <w:lang w:val="fr-FR"/>
        </w:rPr>
      </w:pPr>
      <w:r>
        <w:rPr>
          <w:noProof/>
        </w:rPr>
        <w:drawing>
          <wp:anchor distT="0" distB="0" distL="47625" distR="47625" simplePos="0" relativeHeight="251661312" behindDoc="0" locked="0" layoutInCell="1" allowOverlap="0" wp14:anchorId="0BF72DD1" wp14:editId="24A55D48">
            <wp:simplePos x="0" y="0"/>
            <wp:positionH relativeFrom="column">
              <wp:posOffset>4724400</wp:posOffset>
            </wp:positionH>
            <wp:positionV relativeFrom="line">
              <wp:posOffset>-1816735</wp:posOffset>
            </wp:positionV>
            <wp:extent cx="2057400" cy="1885950"/>
            <wp:effectExtent l="0" t="0" r="0" b="0"/>
            <wp:wrapSquare wrapText="bothSides"/>
            <wp:docPr id="16" name="Picture 16" descr="naphthalene_sm">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9" descr="naphthalene_sm">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57400" cy="1885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BA8BB9" w14:textId="77777777" w:rsidR="002A1EBC" w:rsidRPr="001029B3" w:rsidRDefault="002A1EBC" w:rsidP="002A1EBC">
      <w:pPr>
        <w:ind w:right="-180"/>
        <w:rPr>
          <w:rFonts w:ascii="Berlin Sans FB" w:hAnsi="Berlin Sans FB"/>
          <w:sz w:val="22"/>
          <w:lang w:val="fr-FR"/>
        </w:rPr>
      </w:pPr>
      <w:r>
        <w:rPr>
          <w:rFonts w:ascii="14" w:hAnsi="14"/>
          <w:b/>
          <w:bCs/>
          <w:sz w:val="26"/>
          <w:szCs w:val="26"/>
        </w:rPr>
        <w:t xml:space="preserve">                                          </w:t>
      </w:r>
      <w:r w:rsidRPr="001029B3">
        <w:rPr>
          <w:rFonts w:ascii="Berlin Sans FB" w:hAnsi="Berlin Sans FB"/>
          <w:sz w:val="26"/>
        </w:rPr>
        <w:t>Salicylic acid</w:t>
      </w:r>
    </w:p>
    <w:p w14:paraId="468EFC9E" w14:textId="77777777" w:rsidR="002A1EBC" w:rsidRDefault="002A1EBC" w:rsidP="002A1EBC">
      <w:pPr>
        <w:tabs>
          <w:tab w:val="left" w:pos="5040"/>
        </w:tabs>
      </w:pPr>
      <w:r>
        <w:rPr>
          <w:lang w:val="en"/>
        </w:rPr>
        <w:t xml:space="preserve">                                                    </w:t>
      </w:r>
    </w:p>
    <w:p w14:paraId="767E0D04" w14:textId="77777777" w:rsidR="002A1EBC" w:rsidRPr="00955DB8" w:rsidRDefault="002A1EBC" w:rsidP="002A1EBC">
      <w:pPr>
        <w:ind w:right="-180"/>
        <w:rPr>
          <w:rFonts w:ascii="14" w:hAnsi="14"/>
          <w:b/>
          <w:bCs/>
          <w:sz w:val="26"/>
          <w:szCs w:val="26"/>
        </w:rPr>
      </w:pPr>
      <w:r>
        <w:rPr>
          <w:noProof/>
        </w:rPr>
        <mc:AlternateContent>
          <mc:Choice Requires="wps">
            <w:drawing>
              <wp:anchor distT="0" distB="0" distL="114300" distR="114300" simplePos="0" relativeHeight="251660288" behindDoc="0" locked="0" layoutInCell="1" allowOverlap="1" wp14:anchorId="76F84907" wp14:editId="2E168263">
                <wp:simplePos x="0" y="0"/>
                <wp:positionH relativeFrom="column">
                  <wp:posOffset>5257800</wp:posOffset>
                </wp:positionH>
                <wp:positionV relativeFrom="paragraph">
                  <wp:posOffset>177800</wp:posOffset>
                </wp:positionV>
                <wp:extent cx="1524000" cy="2400300"/>
                <wp:effectExtent l="0" t="0" r="0" b="0"/>
                <wp:wrapNone/>
                <wp:docPr id="7079" name="Text Box 70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40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38FAD3" w14:textId="77777777" w:rsidR="002A1EBC" w:rsidRDefault="002A1EBC" w:rsidP="002A1EBC">
                            <w:r w:rsidRPr="002B414C">
                              <w:rPr>
                                <w:b/>
                                <w:noProof/>
                                <w:color w:val="609032"/>
                              </w:rPr>
                              <w:drawing>
                                <wp:inline distT="0" distB="0" distL="0" distR="0" wp14:anchorId="117AC429" wp14:editId="2DC41BE2">
                                  <wp:extent cx="1209675" cy="1990725"/>
                                  <wp:effectExtent l="0" t="0" r="9525" b="9525"/>
                                  <wp:docPr id="15" name="Picture 15" descr="Click to see a naproxen sodium molecule in &#10;3-D!">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lick to see a naproxen sodium molecule in &#10;3-D!">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09675" cy="1990725"/>
                                          </a:xfrm>
                                          <a:prstGeom prst="rect">
                                            <a:avLst/>
                                          </a:prstGeom>
                                          <a:noFill/>
                                          <a:ln>
                                            <a:noFill/>
                                          </a:ln>
                                        </pic:spPr>
                                      </pic:pic>
                                    </a:graphicData>
                                  </a:graphic>
                                </wp:inline>
                              </w:drawing>
                            </w:r>
                          </w:p>
                          <w:p w14:paraId="29FB4B8B" w14:textId="77777777" w:rsidR="002A1EBC" w:rsidRPr="001029B3" w:rsidRDefault="002A1EBC" w:rsidP="002A1EBC">
                            <w:pPr>
                              <w:rPr>
                                <w:rFonts w:ascii="Berlin Sans FB" w:hAnsi="Berlin Sans FB"/>
                                <w:sz w:val="26"/>
                              </w:rPr>
                            </w:pPr>
                            <w:r w:rsidRPr="001029B3">
                              <w:rPr>
                                <w:rFonts w:ascii="Berlin Sans FB" w:hAnsi="Berlin Sans FB"/>
                                <w:sz w:val="26"/>
                              </w:rPr>
                              <w:t>Naproxen Sodium</w:t>
                            </w:r>
                          </w:p>
                          <w:p w14:paraId="288DD3A3" w14:textId="77777777" w:rsidR="002A1EBC" w:rsidRDefault="002A1EBC" w:rsidP="002A1EBC"/>
                          <w:p w14:paraId="63FCDA45" w14:textId="77777777" w:rsidR="002A1EBC" w:rsidRDefault="002A1EBC" w:rsidP="002A1EBC"/>
                          <w:p w14:paraId="764E82E6" w14:textId="77777777" w:rsidR="002A1EBC" w:rsidRDefault="002A1EBC" w:rsidP="002A1EBC"/>
                          <w:p w14:paraId="3D0098BB" w14:textId="77777777" w:rsidR="002A1EBC" w:rsidRDefault="002A1EBC" w:rsidP="002A1EBC"/>
                          <w:p w14:paraId="5AF01C6B" w14:textId="77777777" w:rsidR="002A1EBC" w:rsidRDefault="002A1EBC" w:rsidP="002A1EBC"/>
                          <w:p w14:paraId="487F1095" w14:textId="77777777" w:rsidR="002A1EBC" w:rsidRDefault="002A1EBC" w:rsidP="002A1EBC"/>
                          <w:p w14:paraId="4DAC0A8E" w14:textId="77777777" w:rsidR="002A1EBC" w:rsidRDefault="002A1EBC" w:rsidP="002A1EBC"/>
                          <w:p w14:paraId="5C1DCF0A" w14:textId="77777777" w:rsidR="002A1EBC" w:rsidRDefault="002A1EBC" w:rsidP="002A1EBC"/>
                          <w:p w14:paraId="7E9C8A38" w14:textId="77777777" w:rsidR="002A1EBC" w:rsidRDefault="002A1EBC" w:rsidP="002A1E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84907" id="Text Box 7079" o:spid="_x0000_s1029" type="#_x0000_t202" style="position:absolute;margin-left:414pt;margin-top:14pt;width:120pt;height:1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" stroked="f">
                <v:textbox>
                  <w:txbxContent>
                    <w:p w14:paraId="4938FAD3" w14:textId="77777777" w:rsidR="002A1EBC" w:rsidRDefault="002A1EBC" w:rsidP="002A1EBC">
                      <w:r w:rsidRPr="002B414C">
                        <w:rPr>
                          <w:b/>
                          <w:noProof/>
                          <w:color w:val="609032"/>
                        </w:rPr>
                        <w:drawing>
                          <wp:inline distT="0" distB="0" distL="0" distR="0" wp14:anchorId="117AC429" wp14:editId="2DC41BE2">
                            <wp:extent cx="1209675" cy="1990725"/>
                            <wp:effectExtent l="0" t="0" r="9525" b="9525"/>
                            <wp:docPr id="15" name="Picture 15" descr="Click to see a naproxen sodium molecule in &#10;3-D!">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lick to see a naproxen sodium molecule in &#10;3-D!">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09675" cy="1990725"/>
                                    </a:xfrm>
                                    <a:prstGeom prst="rect">
                                      <a:avLst/>
                                    </a:prstGeom>
                                    <a:noFill/>
                                    <a:ln>
                                      <a:noFill/>
                                    </a:ln>
                                  </pic:spPr>
                                </pic:pic>
                              </a:graphicData>
                            </a:graphic>
                          </wp:inline>
                        </w:drawing>
                      </w:r>
                    </w:p>
                    <w:p w14:paraId="29FB4B8B" w14:textId="77777777" w:rsidR="002A1EBC" w:rsidRPr="001029B3" w:rsidRDefault="002A1EBC" w:rsidP="002A1EBC">
                      <w:pPr>
                        <w:rPr>
                          <w:rFonts w:ascii="Berlin Sans FB" w:hAnsi="Berlin Sans FB"/>
                          <w:sz w:val="26"/>
                        </w:rPr>
                      </w:pPr>
                      <w:r w:rsidRPr="001029B3">
                        <w:rPr>
                          <w:rFonts w:ascii="Berlin Sans FB" w:hAnsi="Berlin Sans FB"/>
                          <w:sz w:val="26"/>
                        </w:rPr>
                        <w:t>Naproxen Sodium</w:t>
                      </w:r>
                    </w:p>
                    <w:p w14:paraId="288DD3A3" w14:textId="77777777" w:rsidR="002A1EBC" w:rsidRDefault="002A1EBC" w:rsidP="002A1EBC"/>
                    <w:p w14:paraId="63FCDA45" w14:textId="77777777" w:rsidR="002A1EBC" w:rsidRDefault="002A1EBC" w:rsidP="002A1EBC"/>
                    <w:p w14:paraId="764E82E6" w14:textId="77777777" w:rsidR="002A1EBC" w:rsidRDefault="002A1EBC" w:rsidP="002A1EBC"/>
                    <w:p w14:paraId="3D0098BB" w14:textId="77777777" w:rsidR="002A1EBC" w:rsidRDefault="002A1EBC" w:rsidP="002A1EBC"/>
                    <w:p w14:paraId="5AF01C6B" w14:textId="77777777" w:rsidR="002A1EBC" w:rsidRDefault="002A1EBC" w:rsidP="002A1EBC"/>
                    <w:p w14:paraId="487F1095" w14:textId="77777777" w:rsidR="002A1EBC" w:rsidRDefault="002A1EBC" w:rsidP="002A1EBC"/>
                    <w:p w14:paraId="4DAC0A8E" w14:textId="77777777" w:rsidR="002A1EBC" w:rsidRDefault="002A1EBC" w:rsidP="002A1EBC"/>
                    <w:p w14:paraId="5C1DCF0A" w14:textId="77777777" w:rsidR="002A1EBC" w:rsidRDefault="002A1EBC" w:rsidP="002A1EBC"/>
                    <w:p w14:paraId="7E9C8A38" w14:textId="77777777" w:rsidR="002A1EBC" w:rsidRDefault="002A1EBC" w:rsidP="002A1EBC"/>
                  </w:txbxContent>
                </v:textbox>
              </v:shape>
            </w:pict>
          </mc:Fallback>
        </mc:AlternateContent>
      </w:r>
      <w:r>
        <w:rPr>
          <w:rFonts w:ascii="14" w:hAnsi="14"/>
          <w:b/>
          <w:bCs/>
          <w:sz w:val="26"/>
          <w:szCs w:val="26"/>
        </w:rPr>
        <w:t xml:space="preserve">                              </w:t>
      </w:r>
    </w:p>
    <w:p w14:paraId="5CC64791" w14:textId="77777777" w:rsidR="002A1EBC" w:rsidRDefault="002A1EBC" w:rsidP="002A1EBC">
      <w:pPr>
        <w:ind w:right="-180"/>
      </w:pPr>
      <w:r>
        <w:rPr>
          <w:noProof/>
        </w:rPr>
        <mc:AlternateContent>
          <mc:Choice Requires="wps">
            <w:drawing>
              <wp:anchor distT="0" distB="0" distL="114300" distR="114300" simplePos="0" relativeHeight="251665408" behindDoc="1" locked="0" layoutInCell="1" allowOverlap="1" wp14:anchorId="3094D8B9" wp14:editId="594AF2FE">
                <wp:simplePos x="0" y="0"/>
                <wp:positionH relativeFrom="column">
                  <wp:posOffset>3543300</wp:posOffset>
                </wp:positionH>
                <wp:positionV relativeFrom="paragraph">
                  <wp:posOffset>105410</wp:posOffset>
                </wp:positionV>
                <wp:extent cx="1524000" cy="2266315"/>
                <wp:effectExtent l="0" t="0" r="0" b="635"/>
                <wp:wrapNone/>
                <wp:docPr id="7078" name="Text Box 70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266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6E6F69" w14:textId="77777777" w:rsidR="002A1EBC" w:rsidRDefault="002A1EBC" w:rsidP="002A1EBC">
                            <w:pPr>
                              <w:rPr>
                                <w:b/>
                                <w:bCs/>
                              </w:rPr>
                            </w:pPr>
                            <w:r w:rsidRPr="002B414C">
                              <w:rPr>
                                <w:b/>
                                <w:noProof/>
                                <w:color w:val="609032"/>
                              </w:rPr>
                              <w:drawing>
                                <wp:inline distT="0" distB="0" distL="0" distR="0" wp14:anchorId="5DCAC6A3" wp14:editId="47334696">
                                  <wp:extent cx="1123950" cy="1990725"/>
                                  <wp:effectExtent l="0" t="0" r="0" b="9525"/>
                                  <wp:docPr id="14" name="Picture 14" descr="Click to see a ibuprofen molecule in  3-D!">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lick to see a ibuprofen molecule in  3-D!">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23950" cy="1990725"/>
                                          </a:xfrm>
                                          <a:prstGeom prst="rect">
                                            <a:avLst/>
                                          </a:prstGeom>
                                          <a:noFill/>
                                          <a:ln>
                                            <a:noFill/>
                                          </a:ln>
                                        </pic:spPr>
                                      </pic:pic>
                                    </a:graphicData>
                                  </a:graphic>
                                </wp:inline>
                              </w:drawing>
                            </w:r>
                          </w:p>
                          <w:p w14:paraId="42B505D5" w14:textId="77777777" w:rsidR="002A1EBC" w:rsidRPr="001029B3" w:rsidRDefault="002A1EBC" w:rsidP="002A1EBC">
                            <w:pPr>
                              <w:rPr>
                                <w:rFonts w:ascii="Berlin Sans FB" w:hAnsi="Berlin Sans FB"/>
                                <w:sz w:val="26"/>
                              </w:rPr>
                            </w:pPr>
                            <w:r>
                              <w:rPr>
                                <w:rFonts w:ascii="14" w:hAnsi="14"/>
                                <w:b/>
                                <w:bCs/>
                                <w:sz w:val="26"/>
                              </w:rPr>
                              <w:t xml:space="preserve">  </w:t>
                            </w:r>
                            <w:r w:rsidRPr="00182B6F">
                              <w:rPr>
                                <w:rFonts w:ascii="14" w:hAnsi="14"/>
                                <w:bCs/>
                                <w:sz w:val="26"/>
                              </w:rPr>
                              <w:t xml:space="preserve"> </w:t>
                            </w:r>
                            <w:r w:rsidRPr="001029B3">
                              <w:rPr>
                                <w:rFonts w:ascii="Berlin Sans FB" w:hAnsi="Berlin Sans FB"/>
                                <w:bCs/>
                                <w:sz w:val="26"/>
                              </w:rPr>
                              <w:t>Ibuprofen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94D8B9" id="Text Box 7078" o:spid="_x0000_s1030" type="#_x0000_t202" style="position:absolute;margin-left:279pt;margin-top:8.3pt;width:120pt;height:178.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" stroked="f">
                <v:textbox>
                  <w:txbxContent>
                    <w:p w14:paraId="576E6F69" w14:textId="77777777" w:rsidR="002A1EBC" w:rsidRDefault="002A1EBC" w:rsidP="002A1EBC">
                      <w:pPr>
                        <w:rPr>
                          <w:b/>
                          <w:bCs/>
                        </w:rPr>
                      </w:pPr>
                      <w:r w:rsidRPr="002B414C">
                        <w:rPr>
                          <w:b/>
                          <w:noProof/>
                          <w:color w:val="609032"/>
                        </w:rPr>
                        <w:drawing>
                          <wp:inline distT="0" distB="0" distL="0" distR="0" wp14:anchorId="5DCAC6A3" wp14:editId="47334696">
                            <wp:extent cx="1123950" cy="1990725"/>
                            <wp:effectExtent l="0" t="0" r="0" b="9525"/>
                            <wp:docPr id="14" name="Picture 14" descr="Click to see a ibuprofen molecule in  3-D!">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lick to see a ibuprofen molecule in  3-D!">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23950" cy="1990725"/>
                                    </a:xfrm>
                                    <a:prstGeom prst="rect">
                                      <a:avLst/>
                                    </a:prstGeom>
                                    <a:noFill/>
                                    <a:ln>
                                      <a:noFill/>
                                    </a:ln>
                                  </pic:spPr>
                                </pic:pic>
                              </a:graphicData>
                            </a:graphic>
                          </wp:inline>
                        </w:drawing>
                      </w:r>
                    </w:p>
                    <w:p w14:paraId="42B505D5" w14:textId="77777777" w:rsidR="002A1EBC" w:rsidRPr="001029B3" w:rsidRDefault="002A1EBC" w:rsidP="002A1EBC">
                      <w:pPr>
                        <w:rPr>
                          <w:rFonts w:ascii="Berlin Sans FB" w:hAnsi="Berlin Sans FB"/>
                          <w:sz w:val="26"/>
                        </w:rPr>
                      </w:pPr>
                      <w:r>
                        <w:rPr>
                          <w:rFonts w:ascii="14" w:hAnsi="14"/>
                          <w:b/>
                          <w:bCs/>
                          <w:sz w:val="26"/>
                        </w:rPr>
                        <w:t xml:space="preserve">  </w:t>
                      </w:r>
                      <w:r w:rsidRPr="00182B6F">
                        <w:rPr>
                          <w:rFonts w:ascii="14" w:hAnsi="14"/>
                          <w:bCs/>
                          <w:sz w:val="26"/>
                        </w:rPr>
                        <w:t xml:space="preserve"> </w:t>
                      </w:r>
                      <w:r w:rsidRPr="001029B3">
                        <w:rPr>
                          <w:rFonts w:ascii="Berlin Sans FB" w:hAnsi="Berlin Sans FB"/>
                          <w:bCs/>
                          <w:sz w:val="26"/>
                        </w:rPr>
                        <w:t>Ibuprofen</w:t>
                      </w:r>
                    </w:p>
                  </w:txbxContent>
                </v:textbox>
              </v:shape>
            </w:pict>
          </mc:Fallback>
        </mc:AlternateContent>
      </w:r>
      <w:r>
        <w:rPr>
          <w:noProof/>
        </w:rPr>
        <w:drawing>
          <wp:anchor distT="0" distB="0" distL="114300" distR="114300" simplePos="0" relativeHeight="251664384" behindDoc="0" locked="0" layoutInCell="1" allowOverlap="1" wp14:anchorId="2B58E68C" wp14:editId="0C914E65">
            <wp:simplePos x="0" y="0"/>
            <wp:positionH relativeFrom="column">
              <wp:posOffset>1714500</wp:posOffset>
            </wp:positionH>
            <wp:positionV relativeFrom="paragraph">
              <wp:posOffset>389890</wp:posOffset>
            </wp:positionV>
            <wp:extent cx="1609725" cy="1371600"/>
            <wp:effectExtent l="0" t="0" r="9525" b="0"/>
            <wp:wrapNone/>
            <wp:docPr id="13" name="Picture 13" descr="aspi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2" descr="aspiri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0972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414C">
        <w:rPr>
          <w:b/>
          <w:noProof/>
          <w:color w:val="609032"/>
        </w:rPr>
        <w:drawing>
          <wp:inline distT="0" distB="0" distL="0" distR="0" wp14:anchorId="3D7941BF" wp14:editId="6FDC1A0B">
            <wp:extent cx="1038225" cy="1600200"/>
            <wp:effectExtent l="0" t="0" r="9525" b="0"/>
            <wp:docPr id="1" name="Picture 1" descr="Click to see a acetaminophen molecule in &#10;3-D!">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ick to see a acetaminophen molecule in &#10;3-D!">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38225" cy="1600200"/>
                    </a:xfrm>
                    <a:prstGeom prst="rect">
                      <a:avLst/>
                    </a:prstGeom>
                    <a:noFill/>
                    <a:ln>
                      <a:noFill/>
                    </a:ln>
                  </pic:spPr>
                </pic:pic>
              </a:graphicData>
            </a:graphic>
          </wp:inline>
        </w:drawing>
      </w:r>
    </w:p>
    <w:p w14:paraId="3DB45BEB" w14:textId="77777777" w:rsidR="002A1EBC" w:rsidRPr="001029B3" w:rsidRDefault="002A1EBC" w:rsidP="002A1EBC">
      <w:pPr>
        <w:ind w:right="-180"/>
        <w:rPr>
          <w:rFonts w:ascii="Berlin Sans FB" w:hAnsi="Berlin Sans FB"/>
        </w:rPr>
      </w:pPr>
      <w:r w:rsidRPr="001029B3">
        <w:rPr>
          <w:rFonts w:ascii="Berlin Sans FB" w:hAnsi="Berlin Sans FB"/>
        </w:rPr>
        <w:t xml:space="preserve">   </w:t>
      </w:r>
      <w:r w:rsidRPr="001029B3">
        <w:rPr>
          <w:rFonts w:ascii="Berlin Sans FB" w:hAnsi="Berlin Sans FB"/>
          <w:sz w:val="26"/>
        </w:rPr>
        <w:t>Acetaminophen</w:t>
      </w:r>
      <w:r w:rsidRPr="001029B3">
        <w:rPr>
          <w:rFonts w:ascii="Berlin Sans FB" w:hAnsi="Berlin Sans FB"/>
        </w:rPr>
        <w:t xml:space="preserve">                       </w:t>
      </w:r>
    </w:p>
    <w:p w14:paraId="4B3722D5" w14:textId="77777777" w:rsidR="002A1EBC" w:rsidRPr="001029B3" w:rsidRDefault="002A1EBC" w:rsidP="002A1EBC">
      <w:pPr>
        <w:ind w:right="-180"/>
        <w:rPr>
          <w:rFonts w:ascii="Berlin Sans FB" w:hAnsi="Berlin Sans FB"/>
          <w:sz w:val="26"/>
        </w:rPr>
      </w:pPr>
      <w:r>
        <w:rPr>
          <w:rFonts w:ascii="14" w:hAnsi="14"/>
          <w:sz w:val="26"/>
        </w:rPr>
        <w:t xml:space="preserve">                 </w:t>
      </w:r>
      <w:r w:rsidRPr="001029B3">
        <w:rPr>
          <w:rFonts w:ascii="Berlin Sans FB" w:hAnsi="Berlin Sans FB"/>
          <w:sz w:val="26"/>
        </w:rPr>
        <w:t>Acetylsalicylic acid</w:t>
      </w:r>
    </w:p>
    <w:p w14:paraId="1D4024C4" w14:textId="77777777" w:rsidR="002A1EBC" w:rsidRDefault="002A1EBC" w:rsidP="002A1EBC">
      <w:pPr>
        <w:ind w:right="-180"/>
        <w:rPr>
          <w:rFonts w:ascii="14" w:hAnsi="14"/>
          <w:sz w:val="26"/>
        </w:rPr>
      </w:pPr>
      <w:r>
        <w:rPr>
          <w:rFonts w:ascii="14" w:hAnsi="14"/>
          <w:sz w:val="26"/>
        </w:rPr>
        <w:t xml:space="preserve">                    </w:t>
      </w:r>
    </w:p>
    <w:p w14:paraId="40CF2F72" w14:textId="77777777" w:rsidR="002A1EBC" w:rsidRDefault="002A1EBC" w:rsidP="002A1EBC">
      <w:pPr>
        <w:ind w:right="-180"/>
        <w:rPr>
          <w:rFonts w:ascii="14" w:hAnsi="14"/>
          <w:sz w:val="26"/>
        </w:rPr>
      </w:pPr>
    </w:p>
    <w:p w14:paraId="675C03C0" w14:textId="77777777" w:rsidR="002A1EBC" w:rsidRDefault="002A1EBC" w:rsidP="002A1EBC">
      <w:pPr>
        <w:ind w:right="-180"/>
        <w:rPr>
          <w:rFonts w:ascii="14" w:hAnsi="14"/>
          <w:sz w:val="26"/>
        </w:rPr>
      </w:pPr>
    </w:p>
    <w:p w14:paraId="5008C6B3" w14:textId="77777777" w:rsidR="002A1EBC" w:rsidRDefault="002A1EBC" w:rsidP="002A1EBC">
      <w:pPr>
        <w:ind w:right="-180"/>
        <w:rPr>
          <w:rFonts w:ascii="14" w:hAnsi="14"/>
          <w:sz w:val="26"/>
        </w:rPr>
      </w:pPr>
      <w:r>
        <w:rPr>
          <w:noProof/>
        </w:rPr>
        <w:drawing>
          <wp:anchor distT="0" distB="0" distL="0" distR="0" simplePos="0" relativeHeight="251659264" behindDoc="0" locked="0" layoutInCell="1" allowOverlap="0" wp14:anchorId="69E01A25" wp14:editId="5557EAE9">
            <wp:simplePos x="0" y="0"/>
            <wp:positionH relativeFrom="column">
              <wp:posOffset>1485900</wp:posOffset>
            </wp:positionH>
            <wp:positionV relativeFrom="line">
              <wp:posOffset>19050</wp:posOffset>
            </wp:positionV>
            <wp:extent cx="3733800" cy="2020570"/>
            <wp:effectExtent l="0" t="0" r="0" b="0"/>
            <wp:wrapSquare wrapText="bothSides"/>
            <wp:docPr id="12" name="Picture 12" descr="FOLIC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7" descr="FOLICAC"/>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733800" cy="2020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BB94B8" w14:textId="77777777" w:rsidR="002A1EBC" w:rsidRDefault="002A1EBC" w:rsidP="002A1EBC">
      <w:pPr>
        <w:ind w:right="-180"/>
        <w:rPr>
          <w:rFonts w:ascii="14" w:hAnsi="14"/>
          <w:sz w:val="26"/>
        </w:rPr>
      </w:pPr>
    </w:p>
    <w:p w14:paraId="664552EC" w14:textId="77777777" w:rsidR="002A1EBC" w:rsidRDefault="002A1EBC" w:rsidP="002A1EBC">
      <w:pPr>
        <w:ind w:right="-180"/>
        <w:rPr>
          <w:rFonts w:ascii="14" w:hAnsi="14"/>
          <w:sz w:val="26"/>
        </w:rPr>
      </w:pPr>
    </w:p>
    <w:p w14:paraId="0C8B2026" w14:textId="77777777" w:rsidR="002A1EBC" w:rsidRDefault="002A1EBC" w:rsidP="002A1EBC">
      <w:pPr>
        <w:ind w:right="-180"/>
        <w:rPr>
          <w:rFonts w:ascii="14" w:hAnsi="14"/>
          <w:sz w:val="26"/>
        </w:rPr>
      </w:pPr>
    </w:p>
    <w:p w14:paraId="505D014F" w14:textId="77777777" w:rsidR="002A1EBC" w:rsidRDefault="002A1EBC" w:rsidP="002A1EBC">
      <w:pPr>
        <w:ind w:right="-180"/>
        <w:rPr>
          <w:rFonts w:ascii="14" w:hAnsi="14"/>
          <w:sz w:val="26"/>
        </w:rPr>
      </w:pPr>
    </w:p>
    <w:p w14:paraId="1B0813AF" w14:textId="77777777" w:rsidR="002A1EBC" w:rsidRDefault="002A1EBC" w:rsidP="002A1EBC">
      <w:pPr>
        <w:ind w:right="-180"/>
        <w:rPr>
          <w:rFonts w:ascii="14" w:hAnsi="14"/>
          <w:sz w:val="26"/>
        </w:rPr>
      </w:pPr>
    </w:p>
    <w:p w14:paraId="1FE7EE34" w14:textId="77777777" w:rsidR="002A1EBC" w:rsidRDefault="002A1EBC" w:rsidP="002A1EBC">
      <w:pPr>
        <w:ind w:right="-180"/>
        <w:rPr>
          <w:rFonts w:ascii="14" w:hAnsi="14"/>
          <w:sz w:val="26"/>
        </w:rPr>
      </w:pPr>
    </w:p>
    <w:p w14:paraId="1FA9FB43" w14:textId="77777777" w:rsidR="002A1EBC" w:rsidRDefault="002A1EBC" w:rsidP="002A1EBC">
      <w:pPr>
        <w:ind w:right="-180"/>
        <w:rPr>
          <w:rFonts w:ascii="14" w:hAnsi="14"/>
          <w:sz w:val="26"/>
        </w:rPr>
      </w:pPr>
    </w:p>
    <w:p w14:paraId="5718FFEC" w14:textId="77777777" w:rsidR="002A1EBC" w:rsidRDefault="002A1EBC" w:rsidP="002A1EBC">
      <w:pPr>
        <w:ind w:right="-180"/>
        <w:rPr>
          <w:rFonts w:ascii="14" w:hAnsi="14"/>
          <w:sz w:val="26"/>
        </w:rPr>
      </w:pPr>
    </w:p>
    <w:p w14:paraId="751EDE9E" w14:textId="77777777" w:rsidR="002A1EBC" w:rsidRDefault="002A1EBC" w:rsidP="002A1EBC">
      <w:pPr>
        <w:ind w:right="-180"/>
        <w:rPr>
          <w:rFonts w:ascii="14" w:hAnsi="14"/>
          <w:sz w:val="26"/>
        </w:rPr>
      </w:pPr>
    </w:p>
    <w:p w14:paraId="3C4F4417" w14:textId="77777777" w:rsidR="002A1EBC" w:rsidRDefault="002A1EBC" w:rsidP="002A1EBC">
      <w:pPr>
        <w:ind w:right="-180"/>
        <w:rPr>
          <w:rFonts w:ascii="14" w:hAnsi="14"/>
          <w:sz w:val="26"/>
        </w:rPr>
      </w:pPr>
    </w:p>
    <w:p w14:paraId="47F40763" w14:textId="77777777" w:rsidR="002A1EBC" w:rsidRDefault="002A1EBC" w:rsidP="002A1EBC">
      <w:pPr>
        <w:ind w:right="-180"/>
        <w:rPr>
          <w:rFonts w:ascii="14" w:hAnsi="14"/>
          <w:sz w:val="26"/>
        </w:rPr>
      </w:pPr>
    </w:p>
    <w:p w14:paraId="77CC436B" w14:textId="77777777" w:rsidR="002A1EBC" w:rsidRDefault="002A1EBC" w:rsidP="002A1EBC">
      <w:pPr>
        <w:ind w:right="-180"/>
        <w:rPr>
          <w:rFonts w:ascii="14" w:hAnsi="14"/>
          <w:sz w:val="26"/>
        </w:rPr>
      </w:pPr>
      <w:r>
        <w:rPr>
          <w:noProof/>
        </w:rPr>
        <mc:AlternateContent>
          <mc:Choice Requires="wps">
            <w:drawing>
              <wp:anchor distT="0" distB="0" distL="114300" distR="114300" simplePos="0" relativeHeight="251670528" behindDoc="0" locked="0" layoutInCell="1" allowOverlap="1" wp14:anchorId="28DBD4F2" wp14:editId="14851BC3">
                <wp:simplePos x="0" y="0"/>
                <wp:positionH relativeFrom="column">
                  <wp:posOffset>107315</wp:posOffset>
                </wp:positionH>
                <wp:positionV relativeFrom="paragraph">
                  <wp:posOffset>6350</wp:posOffset>
                </wp:positionV>
                <wp:extent cx="5690235" cy="1057910"/>
                <wp:effectExtent l="0" t="0" r="5715" b="8890"/>
                <wp:wrapNone/>
                <wp:docPr id="7075" name="Text Box 70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0235" cy="1057910"/>
                        </a:xfrm>
                        <a:prstGeom prst="rect">
                          <a:avLst/>
                        </a:prstGeom>
                        <a:solidFill>
                          <a:srgbClr val="FFFFFF"/>
                        </a:solidFill>
                        <a:ln>
                          <a:noFill/>
                        </a:ln>
                        <a:effectLst/>
                        <a:extLst>
                          <a:ext uri="{91240B29-F687-4F45-9708-019B960494DF}">
                            <a14:hiddenLine xmlns:a14="http://schemas.microsoft.com/office/drawing/2010/main" w="222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527CD80" w14:textId="77777777" w:rsidR="002A1EBC" w:rsidRPr="005107D4" w:rsidRDefault="002A1EBC" w:rsidP="002A1EBC">
                            <w:pPr>
                              <w:rPr>
                                <w:rFonts w:ascii="Times New Roman" w:hAnsi="Times New Roman"/>
                                <w:sz w:val="14"/>
                                <w:szCs w:val="14"/>
                              </w:rPr>
                            </w:pPr>
                            <w:r w:rsidRPr="005107D4">
                              <w:rPr>
                                <w:rFonts w:ascii="Times New Roman" w:hAnsi="Times New Roman"/>
                                <w:sz w:val="14"/>
                                <w:szCs w:val="14"/>
                              </w:rPr>
                              <w:t xml:space="preserve">TNT                   </w:t>
                            </w:r>
                            <w:hyperlink r:id="rId38" w:history="1">
                              <w:r w:rsidRPr="005107D4">
                                <w:rPr>
                                  <w:rStyle w:val="Hyperlink"/>
                                  <w:rFonts w:ascii="Times New Roman" w:hAnsi="Times New Roman"/>
                                  <w:sz w:val="14"/>
                                  <w:szCs w:val="14"/>
                                </w:rPr>
                                <w:t>http://hyperphysics.phy-astr.gsu.edu/hbase/organic/aromatic2.html</w:t>
                              </w:r>
                            </w:hyperlink>
                          </w:p>
                          <w:p w14:paraId="33035548" w14:textId="77777777" w:rsidR="002A1EBC" w:rsidRPr="005107D4" w:rsidRDefault="002A1EBC" w:rsidP="002A1EBC">
                            <w:pPr>
                              <w:rPr>
                                <w:rFonts w:ascii="Times New Roman" w:hAnsi="Times New Roman"/>
                                <w:sz w:val="14"/>
                                <w:szCs w:val="14"/>
                              </w:rPr>
                            </w:pPr>
                            <w:r w:rsidRPr="005107D4">
                              <w:rPr>
                                <w:rFonts w:ascii="Times New Roman" w:hAnsi="Times New Roman"/>
                                <w:sz w:val="14"/>
                                <w:szCs w:val="14"/>
                              </w:rPr>
                              <w:t xml:space="preserve">BP                      </w:t>
                            </w:r>
                            <w:hyperlink r:id="rId39" w:history="1">
                              <w:r w:rsidRPr="005107D4">
                                <w:rPr>
                                  <w:rStyle w:val="Hyperlink"/>
                                  <w:rFonts w:ascii="Times New Roman" w:hAnsi="Times New Roman"/>
                                  <w:sz w:val="14"/>
                                  <w:szCs w:val="14"/>
                                </w:rPr>
                                <w:t>http://www.uspbpep.com/usp28/v28230/usp28nf23s0_m8310.htm</w:t>
                              </w:r>
                            </w:hyperlink>
                          </w:p>
                          <w:p w14:paraId="21EB8453" w14:textId="77777777" w:rsidR="002A1EBC" w:rsidRPr="005107D4" w:rsidRDefault="002A1EBC" w:rsidP="002A1EBC">
                            <w:pPr>
                              <w:rPr>
                                <w:rFonts w:ascii="Times New Roman" w:hAnsi="Times New Roman"/>
                                <w:sz w:val="14"/>
                                <w:szCs w:val="14"/>
                              </w:rPr>
                            </w:pPr>
                            <w:proofErr w:type="spellStart"/>
                            <w:r w:rsidRPr="005107D4">
                              <w:rPr>
                                <w:rFonts w:ascii="Times New Roman" w:hAnsi="Times New Roman"/>
                                <w:sz w:val="14"/>
                                <w:szCs w:val="14"/>
                              </w:rPr>
                              <w:t>Napthalene</w:t>
                            </w:r>
                            <w:proofErr w:type="spellEnd"/>
                            <w:r w:rsidRPr="005107D4">
                              <w:rPr>
                                <w:rFonts w:ascii="Times New Roman" w:hAnsi="Times New Roman"/>
                                <w:sz w:val="14"/>
                                <w:szCs w:val="14"/>
                              </w:rPr>
                              <w:t xml:space="preserve">         </w:t>
                            </w:r>
                            <w:hyperlink r:id="rId40" w:history="1">
                              <w:r w:rsidRPr="005107D4">
                                <w:rPr>
                                  <w:rStyle w:val="Hyperlink"/>
                                  <w:rFonts w:ascii="Times New Roman" w:hAnsi="Times New Roman"/>
                                  <w:sz w:val="14"/>
                                  <w:szCs w:val="14"/>
                                </w:rPr>
                                <w:t>http://www.eoearth.org/article/Health_effects_of_Naphthalene/1-methylnaphthalene/2-methylnaphthalene</w:t>
                              </w:r>
                            </w:hyperlink>
                          </w:p>
                          <w:p w14:paraId="63401D78" w14:textId="77777777" w:rsidR="002A1EBC" w:rsidRPr="005107D4" w:rsidRDefault="002A1EBC" w:rsidP="002A1EBC">
                            <w:pPr>
                              <w:rPr>
                                <w:rFonts w:ascii="Times New Roman" w:hAnsi="Times New Roman"/>
                                <w:sz w:val="14"/>
                                <w:szCs w:val="14"/>
                              </w:rPr>
                            </w:pPr>
                            <w:r w:rsidRPr="005107D4">
                              <w:rPr>
                                <w:rFonts w:ascii="Times New Roman" w:hAnsi="Times New Roman"/>
                                <w:sz w:val="14"/>
                                <w:szCs w:val="14"/>
                              </w:rPr>
                              <w:t xml:space="preserve">Salicylic acid     </w:t>
                            </w:r>
                            <w:hyperlink r:id="rId41" w:history="1">
                              <w:r w:rsidRPr="005107D4">
                                <w:rPr>
                                  <w:rStyle w:val="Hyperlink"/>
                                  <w:rFonts w:ascii="Times New Roman" w:hAnsi="Times New Roman"/>
                                  <w:sz w:val="14"/>
                                  <w:szCs w:val="14"/>
                                </w:rPr>
                                <w:t>http://en.wikipedia.org/wiki/File:Salicylic_acid_methyl_ester_chemical_structure.png</w:t>
                              </w:r>
                            </w:hyperlink>
                          </w:p>
                          <w:p w14:paraId="2DB78313" w14:textId="77777777" w:rsidR="002A1EBC" w:rsidRPr="005107D4" w:rsidRDefault="002A1EBC" w:rsidP="002A1EBC">
                            <w:pPr>
                              <w:rPr>
                                <w:rFonts w:ascii="Times New Roman" w:hAnsi="Times New Roman"/>
                                <w:sz w:val="14"/>
                                <w:szCs w:val="14"/>
                              </w:rPr>
                            </w:pPr>
                            <w:r w:rsidRPr="005107D4">
                              <w:rPr>
                                <w:rFonts w:ascii="Times New Roman" w:hAnsi="Times New Roman"/>
                                <w:sz w:val="14"/>
                                <w:szCs w:val="14"/>
                              </w:rPr>
                              <w:t xml:space="preserve">Acetaminophen </w:t>
                            </w:r>
                            <w:hyperlink r:id="rId42" w:history="1">
                              <w:r w:rsidRPr="005107D4">
                                <w:rPr>
                                  <w:rStyle w:val="Hyperlink"/>
                                  <w:rFonts w:ascii="Times New Roman" w:hAnsi="Times New Roman"/>
                                  <w:sz w:val="14"/>
                                  <w:szCs w:val="14"/>
                                </w:rPr>
                                <w:t>http://www.chemsynthesis.com/base/chemical-structure-18651.html</w:t>
                              </w:r>
                            </w:hyperlink>
                          </w:p>
                          <w:p w14:paraId="742C3AC1" w14:textId="77777777" w:rsidR="002A1EBC" w:rsidRPr="005107D4" w:rsidRDefault="002A1EBC" w:rsidP="002A1EBC">
                            <w:pPr>
                              <w:rPr>
                                <w:rFonts w:ascii="Times New Roman" w:hAnsi="Times New Roman"/>
                                <w:sz w:val="14"/>
                                <w:szCs w:val="14"/>
                              </w:rPr>
                            </w:pPr>
                            <w:r w:rsidRPr="005107D4">
                              <w:rPr>
                                <w:rFonts w:ascii="Times New Roman" w:hAnsi="Times New Roman"/>
                                <w:sz w:val="14"/>
                                <w:szCs w:val="14"/>
                              </w:rPr>
                              <w:t xml:space="preserve">Acetylsalicylic   </w:t>
                            </w:r>
                            <w:hyperlink r:id="rId43" w:history="1">
                              <w:r w:rsidRPr="005107D4">
                                <w:rPr>
                                  <w:rStyle w:val="Hyperlink"/>
                                  <w:rFonts w:ascii="Times New Roman" w:hAnsi="Times New Roman"/>
                                  <w:sz w:val="14"/>
                                  <w:szCs w:val="14"/>
                                </w:rPr>
                                <w:t>http://chrom.tutms.tut.ac.jp/JINNO/DRUGDATA/07acetylsalicylic_acid.html</w:t>
                              </w:r>
                            </w:hyperlink>
                          </w:p>
                          <w:p w14:paraId="5FD6E98F" w14:textId="77777777" w:rsidR="002A1EBC" w:rsidRPr="005107D4" w:rsidRDefault="002A1EBC" w:rsidP="002A1EBC">
                            <w:pPr>
                              <w:pStyle w:val="NoSpacing"/>
                              <w:rPr>
                                <w:sz w:val="14"/>
                                <w:szCs w:val="14"/>
                              </w:rPr>
                            </w:pPr>
                            <w:r w:rsidRPr="005107D4">
                              <w:rPr>
                                <w:sz w:val="14"/>
                                <w:szCs w:val="14"/>
                              </w:rPr>
                              <w:t xml:space="preserve">Ibuprofen           </w:t>
                            </w:r>
                            <w:r w:rsidRPr="005107D4">
                              <w:rPr>
                                <w:sz w:val="14"/>
                                <w:szCs w:val="14"/>
                                <w:lang w:val="fr-FR"/>
                              </w:rPr>
                              <w:t xml:space="preserve">Gray </w:t>
                            </w:r>
                            <w:proofErr w:type="gramStart"/>
                            <w:r w:rsidRPr="005107D4">
                              <w:rPr>
                                <w:sz w:val="14"/>
                                <w:szCs w:val="14"/>
                                <w:lang w:val="fr-FR"/>
                              </w:rPr>
                              <w:t xml:space="preserve">et al. </w:t>
                            </w:r>
                            <w:r w:rsidRPr="005107D4">
                              <w:rPr>
                                <w:sz w:val="14"/>
                                <w:szCs w:val="14"/>
                                <w:u w:val="single"/>
                              </w:rPr>
                              <w:t xml:space="preserve"> </w:t>
                            </w:r>
                            <w:proofErr w:type="gramEnd"/>
                            <w:r w:rsidRPr="005107D4">
                              <w:rPr>
                                <w:sz w:val="14"/>
                                <w:szCs w:val="14"/>
                                <w:u w:val="single"/>
                              </w:rPr>
                              <w:t>Braving the Elements</w:t>
                            </w:r>
                            <w:proofErr w:type="gramStart"/>
                            <w:r w:rsidRPr="005107D4">
                              <w:rPr>
                                <w:sz w:val="14"/>
                                <w:szCs w:val="14"/>
                                <w:u w:val="single"/>
                              </w:rPr>
                              <w:t>.</w:t>
                            </w:r>
                            <w:r w:rsidRPr="005107D4">
                              <w:rPr>
                                <w:sz w:val="14"/>
                                <w:szCs w:val="14"/>
                              </w:rPr>
                              <w:t xml:space="preserve">  </w:t>
                            </w:r>
                            <w:proofErr w:type="gramEnd"/>
                            <w:smartTag w:uri="urn:schemas-microsoft-com:office:smarttags" w:element="City">
                              <w:smartTag w:uri="urn:schemas-microsoft-com:office:smarttags" w:element="place">
                                <w:r w:rsidRPr="005107D4">
                                  <w:rPr>
                                    <w:sz w:val="14"/>
                                    <w:szCs w:val="14"/>
                                  </w:rPr>
                                  <w:t>Sausalito</w:t>
                                </w:r>
                              </w:smartTag>
                            </w:smartTag>
                            <w:r w:rsidRPr="005107D4">
                              <w:rPr>
                                <w:sz w:val="14"/>
                                <w:szCs w:val="14"/>
                              </w:rPr>
                              <w:t xml:space="preserve"> : University Science Books</w:t>
                            </w:r>
                            <w:proofErr w:type="gramStart"/>
                            <w:r w:rsidRPr="005107D4">
                              <w:rPr>
                                <w:sz w:val="14"/>
                                <w:szCs w:val="14"/>
                              </w:rPr>
                              <w:t xml:space="preserve">.  </w:t>
                            </w:r>
                            <w:proofErr w:type="gramEnd"/>
                            <w:r w:rsidRPr="005107D4">
                              <w:rPr>
                                <w:sz w:val="14"/>
                                <w:szCs w:val="14"/>
                              </w:rPr>
                              <w:t>1995</w:t>
                            </w:r>
                          </w:p>
                          <w:p w14:paraId="52CAFF12" w14:textId="77777777" w:rsidR="002A1EBC" w:rsidRPr="005107D4" w:rsidRDefault="002A1EBC" w:rsidP="002A1EBC">
                            <w:pPr>
                              <w:pStyle w:val="NoSpacing"/>
                              <w:rPr>
                                <w:sz w:val="14"/>
                                <w:szCs w:val="14"/>
                              </w:rPr>
                            </w:pPr>
                            <w:r w:rsidRPr="005107D4">
                              <w:rPr>
                                <w:sz w:val="14"/>
                                <w:szCs w:val="14"/>
                              </w:rPr>
                              <w:t xml:space="preserve">Naproxen:          </w:t>
                            </w:r>
                            <w:r w:rsidRPr="005107D4">
                              <w:rPr>
                                <w:sz w:val="14"/>
                                <w:szCs w:val="14"/>
                                <w:lang w:val="fr-FR"/>
                              </w:rPr>
                              <w:t xml:space="preserve">Gray </w:t>
                            </w:r>
                            <w:proofErr w:type="gramStart"/>
                            <w:r w:rsidRPr="005107D4">
                              <w:rPr>
                                <w:sz w:val="14"/>
                                <w:szCs w:val="14"/>
                                <w:lang w:val="fr-FR"/>
                              </w:rPr>
                              <w:t xml:space="preserve">et al. </w:t>
                            </w:r>
                            <w:r w:rsidRPr="005107D4">
                              <w:rPr>
                                <w:sz w:val="14"/>
                                <w:szCs w:val="14"/>
                                <w:u w:val="single"/>
                              </w:rPr>
                              <w:t xml:space="preserve"> </w:t>
                            </w:r>
                            <w:proofErr w:type="gramEnd"/>
                            <w:r w:rsidRPr="005107D4">
                              <w:rPr>
                                <w:sz w:val="14"/>
                                <w:szCs w:val="14"/>
                                <w:u w:val="single"/>
                              </w:rPr>
                              <w:t>Braving the Elements</w:t>
                            </w:r>
                            <w:proofErr w:type="gramStart"/>
                            <w:r w:rsidRPr="005107D4">
                              <w:rPr>
                                <w:sz w:val="14"/>
                                <w:szCs w:val="14"/>
                                <w:u w:val="single"/>
                              </w:rPr>
                              <w:t>.</w:t>
                            </w:r>
                            <w:r w:rsidRPr="005107D4">
                              <w:rPr>
                                <w:sz w:val="14"/>
                                <w:szCs w:val="14"/>
                              </w:rPr>
                              <w:t xml:space="preserve">  </w:t>
                            </w:r>
                            <w:proofErr w:type="gramEnd"/>
                            <w:smartTag w:uri="urn:schemas-microsoft-com:office:smarttags" w:element="City">
                              <w:smartTag w:uri="urn:schemas-microsoft-com:office:smarttags" w:element="place">
                                <w:r w:rsidRPr="005107D4">
                                  <w:rPr>
                                    <w:sz w:val="14"/>
                                    <w:szCs w:val="14"/>
                                  </w:rPr>
                                  <w:t>Sausalito</w:t>
                                </w:r>
                              </w:smartTag>
                            </w:smartTag>
                            <w:r w:rsidRPr="005107D4">
                              <w:rPr>
                                <w:sz w:val="14"/>
                                <w:szCs w:val="14"/>
                              </w:rPr>
                              <w:t xml:space="preserve"> : University Science Books</w:t>
                            </w:r>
                            <w:proofErr w:type="gramStart"/>
                            <w:r w:rsidRPr="005107D4">
                              <w:rPr>
                                <w:sz w:val="14"/>
                                <w:szCs w:val="14"/>
                              </w:rPr>
                              <w:t xml:space="preserve">.  </w:t>
                            </w:r>
                            <w:proofErr w:type="gramEnd"/>
                            <w:r w:rsidRPr="005107D4">
                              <w:rPr>
                                <w:sz w:val="14"/>
                                <w:szCs w:val="14"/>
                              </w:rPr>
                              <w:t>1995</w:t>
                            </w:r>
                          </w:p>
                          <w:p w14:paraId="50A83380" w14:textId="77777777" w:rsidR="002A1EBC" w:rsidRPr="005107D4" w:rsidRDefault="002A1EBC" w:rsidP="002A1EBC">
                            <w:pPr>
                              <w:rPr>
                                <w:rFonts w:ascii="Times New Roman" w:hAnsi="Times New Roman"/>
                                <w:sz w:val="14"/>
                                <w:szCs w:val="14"/>
                              </w:rPr>
                            </w:pPr>
                            <w:r w:rsidRPr="005107D4">
                              <w:rPr>
                                <w:rFonts w:ascii="Times New Roman" w:hAnsi="Times New Roman"/>
                                <w:sz w:val="14"/>
                                <w:szCs w:val="14"/>
                              </w:rPr>
                              <w:t xml:space="preserve">Folic acid           </w:t>
                            </w:r>
                            <w:hyperlink r:id="rId44" w:history="1">
                              <w:r w:rsidRPr="005107D4">
                                <w:rPr>
                                  <w:rStyle w:val="Hyperlink"/>
                                  <w:rFonts w:ascii="Times New Roman" w:hAnsi="Times New Roman"/>
                                  <w:sz w:val="14"/>
                                  <w:szCs w:val="14"/>
                                </w:rPr>
                                <w:t>http://www.guidechem.com/cas-757/75708-92-8.html</w:t>
                              </w:r>
                            </w:hyperlink>
                          </w:p>
                          <w:p w14:paraId="5FCC86CC" w14:textId="77777777" w:rsidR="002A1EBC" w:rsidRPr="005107D4" w:rsidRDefault="002A1EBC" w:rsidP="002A1EBC">
                            <w:pPr>
                              <w:rPr>
                                <w:rFonts w:ascii="Times New Roman" w:hAnsi="Times New Roman"/>
                                <w:sz w:val="14"/>
                                <w:szCs w:val="14"/>
                              </w:rPr>
                            </w:pPr>
                          </w:p>
                          <w:p w14:paraId="445C1D05" w14:textId="77777777" w:rsidR="002A1EBC" w:rsidRPr="00D40EAE" w:rsidRDefault="002A1EBC" w:rsidP="002A1EBC">
                            <w:pPr>
                              <w:rPr>
                                <w:sz w:val="16"/>
                                <w:szCs w:val="16"/>
                              </w:rPr>
                            </w:pPr>
                            <w:r>
                              <w:rPr>
                                <w:sz w:val="16"/>
                                <w:szCs w:val="16"/>
                              </w:rPr>
                              <w:t xml:space="preserve">    </w:t>
                            </w:r>
                          </w:p>
                          <w:p w14:paraId="1CD22BA6" w14:textId="77777777" w:rsidR="002A1EBC" w:rsidRPr="00D40EAE" w:rsidRDefault="002A1EBC" w:rsidP="002A1EBC">
                            <w:pPr>
                              <w:rPr>
                                <w:sz w:val="16"/>
                                <w:szCs w:val="16"/>
                              </w:rPr>
                            </w:pPr>
                          </w:p>
                          <w:p w14:paraId="45E1492F" w14:textId="77777777" w:rsidR="002A1EBC" w:rsidRPr="00D40EAE" w:rsidRDefault="002A1EBC" w:rsidP="002A1EBC">
                            <w:pPr>
                              <w:rPr>
                                <w:sz w:val="16"/>
                                <w:szCs w:val="16"/>
                              </w:rPr>
                            </w:pPr>
                          </w:p>
                          <w:p w14:paraId="6EC16DA8" w14:textId="77777777" w:rsidR="002A1EBC" w:rsidRPr="00D40EAE" w:rsidRDefault="002A1EBC" w:rsidP="002A1EBC">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BD4F2" id="Text Box 7075" o:spid="_x0000_s1031" type="#_x0000_t202" style="position:absolute;margin-left:8.45pt;margin-top:.5pt;width:448.05pt;height:8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" stroked="f" strokeweight="1.75pt">
                <v:textbox>
                  <w:txbxContent>
                    <w:p w14:paraId="1527CD80" w14:textId="77777777" w:rsidR="002A1EBC" w:rsidRPr="005107D4" w:rsidRDefault="002A1EBC" w:rsidP="002A1EBC">
                      <w:pPr>
                        <w:rPr>
                          <w:rFonts w:ascii="Times New Roman" w:hAnsi="Times New Roman"/>
                          <w:sz w:val="14"/>
                          <w:szCs w:val="14"/>
                        </w:rPr>
                      </w:pPr>
                      <w:r w:rsidRPr="005107D4">
                        <w:rPr>
                          <w:rFonts w:ascii="Times New Roman" w:hAnsi="Times New Roman"/>
                          <w:sz w:val="14"/>
                          <w:szCs w:val="14"/>
                        </w:rPr>
                        <w:t xml:space="preserve">TNT                   </w:t>
                      </w:r>
                      <w:hyperlink r:id="rId45" w:history="1">
                        <w:r w:rsidRPr="005107D4">
                          <w:rPr>
                            <w:rStyle w:val="Hyperlink"/>
                            <w:rFonts w:ascii="Times New Roman" w:hAnsi="Times New Roman"/>
                            <w:sz w:val="14"/>
                            <w:szCs w:val="14"/>
                          </w:rPr>
                          <w:t>http://hyperphysics.phy-astr.gsu.edu/hbase/organic/aromatic2.html</w:t>
                        </w:r>
                      </w:hyperlink>
                    </w:p>
                    <w:p w14:paraId="33035548" w14:textId="77777777" w:rsidR="002A1EBC" w:rsidRPr="005107D4" w:rsidRDefault="002A1EBC" w:rsidP="002A1EBC">
                      <w:pPr>
                        <w:rPr>
                          <w:rFonts w:ascii="Times New Roman" w:hAnsi="Times New Roman"/>
                          <w:sz w:val="14"/>
                          <w:szCs w:val="14"/>
                        </w:rPr>
                      </w:pPr>
                      <w:r w:rsidRPr="005107D4">
                        <w:rPr>
                          <w:rFonts w:ascii="Times New Roman" w:hAnsi="Times New Roman"/>
                          <w:sz w:val="14"/>
                          <w:szCs w:val="14"/>
                        </w:rPr>
                        <w:t xml:space="preserve">BP                      </w:t>
                      </w:r>
                      <w:hyperlink r:id="rId46" w:history="1">
                        <w:r w:rsidRPr="005107D4">
                          <w:rPr>
                            <w:rStyle w:val="Hyperlink"/>
                            <w:rFonts w:ascii="Times New Roman" w:hAnsi="Times New Roman"/>
                            <w:sz w:val="14"/>
                            <w:szCs w:val="14"/>
                          </w:rPr>
                          <w:t>http://www.uspbpep.com/usp28/v28230/usp28nf23s0_m8310.htm</w:t>
                        </w:r>
                      </w:hyperlink>
                    </w:p>
                    <w:p w14:paraId="21EB8453" w14:textId="77777777" w:rsidR="002A1EBC" w:rsidRPr="005107D4" w:rsidRDefault="002A1EBC" w:rsidP="002A1EBC">
                      <w:pPr>
                        <w:rPr>
                          <w:rFonts w:ascii="Times New Roman" w:hAnsi="Times New Roman"/>
                          <w:sz w:val="14"/>
                          <w:szCs w:val="14"/>
                        </w:rPr>
                      </w:pPr>
                      <w:proofErr w:type="spellStart"/>
                      <w:r w:rsidRPr="005107D4">
                        <w:rPr>
                          <w:rFonts w:ascii="Times New Roman" w:hAnsi="Times New Roman"/>
                          <w:sz w:val="14"/>
                          <w:szCs w:val="14"/>
                        </w:rPr>
                        <w:t>Napthalene</w:t>
                      </w:r>
                      <w:proofErr w:type="spellEnd"/>
                      <w:r w:rsidRPr="005107D4">
                        <w:rPr>
                          <w:rFonts w:ascii="Times New Roman" w:hAnsi="Times New Roman"/>
                          <w:sz w:val="14"/>
                          <w:szCs w:val="14"/>
                        </w:rPr>
                        <w:t xml:space="preserve">         </w:t>
                      </w:r>
                      <w:hyperlink r:id="rId47" w:history="1">
                        <w:r w:rsidRPr="005107D4">
                          <w:rPr>
                            <w:rStyle w:val="Hyperlink"/>
                            <w:rFonts w:ascii="Times New Roman" w:hAnsi="Times New Roman"/>
                            <w:sz w:val="14"/>
                            <w:szCs w:val="14"/>
                          </w:rPr>
                          <w:t>http://www.eoearth.org/article/Health_effects_of_Naphthalene/1-methylnaphthalene/2-methylnaphthalene</w:t>
                        </w:r>
                      </w:hyperlink>
                    </w:p>
                    <w:p w14:paraId="63401D78" w14:textId="77777777" w:rsidR="002A1EBC" w:rsidRPr="005107D4" w:rsidRDefault="002A1EBC" w:rsidP="002A1EBC">
                      <w:pPr>
                        <w:rPr>
                          <w:rFonts w:ascii="Times New Roman" w:hAnsi="Times New Roman"/>
                          <w:sz w:val="14"/>
                          <w:szCs w:val="14"/>
                        </w:rPr>
                      </w:pPr>
                      <w:r w:rsidRPr="005107D4">
                        <w:rPr>
                          <w:rFonts w:ascii="Times New Roman" w:hAnsi="Times New Roman"/>
                          <w:sz w:val="14"/>
                          <w:szCs w:val="14"/>
                        </w:rPr>
                        <w:t xml:space="preserve">Salicylic acid     </w:t>
                      </w:r>
                      <w:hyperlink r:id="rId48" w:history="1">
                        <w:r w:rsidRPr="005107D4">
                          <w:rPr>
                            <w:rStyle w:val="Hyperlink"/>
                            <w:rFonts w:ascii="Times New Roman" w:hAnsi="Times New Roman"/>
                            <w:sz w:val="14"/>
                            <w:szCs w:val="14"/>
                          </w:rPr>
                          <w:t>http://en.wikipedia.org/wiki/File:Salicylic_acid_methyl_ester_chemical_structure.png</w:t>
                        </w:r>
                      </w:hyperlink>
                    </w:p>
                    <w:p w14:paraId="2DB78313" w14:textId="77777777" w:rsidR="002A1EBC" w:rsidRPr="005107D4" w:rsidRDefault="002A1EBC" w:rsidP="002A1EBC">
                      <w:pPr>
                        <w:rPr>
                          <w:rFonts w:ascii="Times New Roman" w:hAnsi="Times New Roman"/>
                          <w:sz w:val="14"/>
                          <w:szCs w:val="14"/>
                        </w:rPr>
                      </w:pPr>
                      <w:r w:rsidRPr="005107D4">
                        <w:rPr>
                          <w:rFonts w:ascii="Times New Roman" w:hAnsi="Times New Roman"/>
                          <w:sz w:val="14"/>
                          <w:szCs w:val="14"/>
                        </w:rPr>
                        <w:t xml:space="preserve">Acetaminophen </w:t>
                      </w:r>
                      <w:hyperlink r:id="rId49" w:history="1">
                        <w:r w:rsidRPr="005107D4">
                          <w:rPr>
                            <w:rStyle w:val="Hyperlink"/>
                            <w:rFonts w:ascii="Times New Roman" w:hAnsi="Times New Roman"/>
                            <w:sz w:val="14"/>
                            <w:szCs w:val="14"/>
                          </w:rPr>
                          <w:t>http://www.chemsynthesis.com/base/chemical-structure-18651.html</w:t>
                        </w:r>
                      </w:hyperlink>
                    </w:p>
                    <w:p w14:paraId="742C3AC1" w14:textId="77777777" w:rsidR="002A1EBC" w:rsidRPr="005107D4" w:rsidRDefault="002A1EBC" w:rsidP="002A1EBC">
                      <w:pPr>
                        <w:rPr>
                          <w:rFonts w:ascii="Times New Roman" w:hAnsi="Times New Roman"/>
                          <w:sz w:val="14"/>
                          <w:szCs w:val="14"/>
                        </w:rPr>
                      </w:pPr>
                      <w:r w:rsidRPr="005107D4">
                        <w:rPr>
                          <w:rFonts w:ascii="Times New Roman" w:hAnsi="Times New Roman"/>
                          <w:sz w:val="14"/>
                          <w:szCs w:val="14"/>
                        </w:rPr>
                        <w:t xml:space="preserve">Acetylsalicylic   </w:t>
                      </w:r>
                      <w:hyperlink r:id="rId50" w:history="1">
                        <w:r w:rsidRPr="005107D4">
                          <w:rPr>
                            <w:rStyle w:val="Hyperlink"/>
                            <w:rFonts w:ascii="Times New Roman" w:hAnsi="Times New Roman"/>
                            <w:sz w:val="14"/>
                            <w:szCs w:val="14"/>
                          </w:rPr>
                          <w:t>http://chrom.tutms.tut.ac.jp/JINNO/DRUGDATA/07acetylsalicylic_acid.html</w:t>
                        </w:r>
                      </w:hyperlink>
                    </w:p>
                    <w:p w14:paraId="5FD6E98F" w14:textId="77777777" w:rsidR="002A1EBC" w:rsidRPr="005107D4" w:rsidRDefault="002A1EBC" w:rsidP="002A1EBC">
                      <w:pPr>
                        <w:pStyle w:val="NoSpacing"/>
                        <w:rPr>
                          <w:sz w:val="14"/>
                          <w:szCs w:val="14"/>
                        </w:rPr>
                      </w:pPr>
                      <w:r w:rsidRPr="005107D4">
                        <w:rPr>
                          <w:sz w:val="14"/>
                          <w:szCs w:val="14"/>
                        </w:rPr>
                        <w:t xml:space="preserve">Ibuprofen           </w:t>
                      </w:r>
                      <w:r w:rsidRPr="005107D4">
                        <w:rPr>
                          <w:sz w:val="14"/>
                          <w:szCs w:val="14"/>
                          <w:lang w:val="fr-FR"/>
                        </w:rPr>
                        <w:t xml:space="preserve">Gray </w:t>
                      </w:r>
                      <w:proofErr w:type="gramStart"/>
                      <w:r w:rsidRPr="005107D4">
                        <w:rPr>
                          <w:sz w:val="14"/>
                          <w:szCs w:val="14"/>
                          <w:lang w:val="fr-FR"/>
                        </w:rPr>
                        <w:t xml:space="preserve">et al. </w:t>
                      </w:r>
                      <w:r w:rsidRPr="005107D4">
                        <w:rPr>
                          <w:sz w:val="14"/>
                          <w:szCs w:val="14"/>
                          <w:u w:val="single"/>
                        </w:rPr>
                        <w:t xml:space="preserve"> </w:t>
                      </w:r>
                      <w:proofErr w:type="gramEnd"/>
                      <w:r w:rsidRPr="005107D4">
                        <w:rPr>
                          <w:sz w:val="14"/>
                          <w:szCs w:val="14"/>
                          <w:u w:val="single"/>
                        </w:rPr>
                        <w:t>Braving the Elements</w:t>
                      </w:r>
                      <w:proofErr w:type="gramStart"/>
                      <w:r w:rsidRPr="005107D4">
                        <w:rPr>
                          <w:sz w:val="14"/>
                          <w:szCs w:val="14"/>
                          <w:u w:val="single"/>
                        </w:rPr>
                        <w:t>.</w:t>
                      </w:r>
                      <w:r w:rsidRPr="005107D4">
                        <w:rPr>
                          <w:sz w:val="14"/>
                          <w:szCs w:val="14"/>
                        </w:rPr>
                        <w:t xml:space="preserve">  </w:t>
                      </w:r>
                      <w:proofErr w:type="gramEnd"/>
                      <w:smartTag w:uri="urn:schemas-microsoft-com:office:smarttags" w:element="City">
                        <w:smartTag w:uri="urn:schemas-microsoft-com:office:smarttags" w:element="place">
                          <w:r w:rsidRPr="005107D4">
                            <w:rPr>
                              <w:sz w:val="14"/>
                              <w:szCs w:val="14"/>
                            </w:rPr>
                            <w:t>Sausalito</w:t>
                          </w:r>
                        </w:smartTag>
                      </w:smartTag>
                      <w:r w:rsidRPr="005107D4">
                        <w:rPr>
                          <w:sz w:val="14"/>
                          <w:szCs w:val="14"/>
                        </w:rPr>
                        <w:t xml:space="preserve"> : University Science Books</w:t>
                      </w:r>
                      <w:proofErr w:type="gramStart"/>
                      <w:r w:rsidRPr="005107D4">
                        <w:rPr>
                          <w:sz w:val="14"/>
                          <w:szCs w:val="14"/>
                        </w:rPr>
                        <w:t xml:space="preserve">.  </w:t>
                      </w:r>
                      <w:proofErr w:type="gramEnd"/>
                      <w:r w:rsidRPr="005107D4">
                        <w:rPr>
                          <w:sz w:val="14"/>
                          <w:szCs w:val="14"/>
                        </w:rPr>
                        <w:t>1995</w:t>
                      </w:r>
                    </w:p>
                    <w:p w14:paraId="52CAFF12" w14:textId="77777777" w:rsidR="002A1EBC" w:rsidRPr="005107D4" w:rsidRDefault="002A1EBC" w:rsidP="002A1EBC">
                      <w:pPr>
                        <w:pStyle w:val="NoSpacing"/>
                        <w:rPr>
                          <w:sz w:val="14"/>
                          <w:szCs w:val="14"/>
                        </w:rPr>
                      </w:pPr>
                      <w:r w:rsidRPr="005107D4">
                        <w:rPr>
                          <w:sz w:val="14"/>
                          <w:szCs w:val="14"/>
                        </w:rPr>
                        <w:t xml:space="preserve">Naproxen:          </w:t>
                      </w:r>
                      <w:r w:rsidRPr="005107D4">
                        <w:rPr>
                          <w:sz w:val="14"/>
                          <w:szCs w:val="14"/>
                          <w:lang w:val="fr-FR"/>
                        </w:rPr>
                        <w:t xml:space="preserve">Gray </w:t>
                      </w:r>
                      <w:proofErr w:type="gramStart"/>
                      <w:r w:rsidRPr="005107D4">
                        <w:rPr>
                          <w:sz w:val="14"/>
                          <w:szCs w:val="14"/>
                          <w:lang w:val="fr-FR"/>
                        </w:rPr>
                        <w:t xml:space="preserve">et al. </w:t>
                      </w:r>
                      <w:r w:rsidRPr="005107D4">
                        <w:rPr>
                          <w:sz w:val="14"/>
                          <w:szCs w:val="14"/>
                          <w:u w:val="single"/>
                        </w:rPr>
                        <w:t xml:space="preserve"> </w:t>
                      </w:r>
                      <w:proofErr w:type="gramEnd"/>
                      <w:r w:rsidRPr="005107D4">
                        <w:rPr>
                          <w:sz w:val="14"/>
                          <w:szCs w:val="14"/>
                          <w:u w:val="single"/>
                        </w:rPr>
                        <w:t>Braving the Elements</w:t>
                      </w:r>
                      <w:proofErr w:type="gramStart"/>
                      <w:r w:rsidRPr="005107D4">
                        <w:rPr>
                          <w:sz w:val="14"/>
                          <w:szCs w:val="14"/>
                          <w:u w:val="single"/>
                        </w:rPr>
                        <w:t>.</w:t>
                      </w:r>
                      <w:r w:rsidRPr="005107D4">
                        <w:rPr>
                          <w:sz w:val="14"/>
                          <w:szCs w:val="14"/>
                        </w:rPr>
                        <w:t xml:space="preserve">  </w:t>
                      </w:r>
                      <w:proofErr w:type="gramEnd"/>
                      <w:smartTag w:uri="urn:schemas-microsoft-com:office:smarttags" w:element="City">
                        <w:smartTag w:uri="urn:schemas-microsoft-com:office:smarttags" w:element="place">
                          <w:r w:rsidRPr="005107D4">
                            <w:rPr>
                              <w:sz w:val="14"/>
                              <w:szCs w:val="14"/>
                            </w:rPr>
                            <w:t>Sausalito</w:t>
                          </w:r>
                        </w:smartTag>
                      </w:smartTag>
                      <w:r w:rsidRPr="005107D4">
                        <w:rPr>
                          <w:sz w:val="14"/>
                          <w:szCs w:val="14"/>
                        </w:rPr>
                        <w:t xml:space="preserve"> : University Science Books</w:t>
                      </w:r>
                      <w:proofErr w:type="gramStart"/>
                      <w:r w:rsidRPr="005107D4">
                        <w:rPr>
                          <w:sz w:val="14"/>
                          <w:szCs w:val="14"/>
                        </w:rPr>
                        <w:t xml:space="preserve">.  </w:t>
                      </w:r>
                      <w:proofErr w:type="gramEnd"/>
                      <w:r w:rsidRPr="005107D4">
                        <w:rPr>
                          <w:sz w:val="14"/>
                          <w:szCs w:val="14"/>
                        </w:rPr>
                        <w:t>1995</w:t>
                      </w:r>
                    </w:p>
                    <w:p w14:paraId="50A83380" w14:textId="77777777" w:rsidR="002A1EBC" w:rsidRPr="005107D4" w:rsidRDefault="002A1EBC" w:rsidP="002A1EBC">
                      <w:pPr>
                        <w:rPr>
                          <w:rFonts w:ascii="Times New Roman" w:hAnsi="Times New Roman"/>
                          <w:sz w:val="14"/>
                          <w:szCs w:val="14"/>
                        </w:rPr>
                      </w:pPr>
                      <w:r w:rsidRPr="005107D4">
                        <w:rPr>
                          <w:rFonts w:ascii="Times New Roman" w:hAnsi="Times New Roman"/>
                          <w:sz w:val="14"/>
                          <w:szCs w:val="14"/>
                        </w:rPr>
                        <w:t xml:space="preserve">Folic acid           </w:t>
                      </w:r>
                      <w:hyperlink r:id="rId51" w:history="1">
                        <w:r w:rsidRPr="005107D4">
                          <w:rPr>
                            <w:rStyle w:val="Hyperlink"/>
                            <w:rFonts w:ascii="Times New Roman" w:hAnsi="Times New Roman"/>
                            <w:sz w:val="14"/>
                            <w:szCs w:val="14"/>
                          </w:rPr>
                          <w:t>http://www.guidechem.com/cas-757/75708-92-8.html</w:t>
                        </w:r>
                      </w:hyperlink>
                    </w:p>
                    <w:p w14:paraId="5FCC86CC" w14:textId="77777777" w:rsidR="002A1EBC" w:rsidRPr="005107D4" w:rsidRDefault="002A1EBC" w:rsidP="002A1EBC">
                      <w:pPr>
                        <w:rPr>
                          <w:rFonts w:ascii="Times New Roman" w:hAnsi="Times New Roman"/>
                          <w:sz w:val="14"/>
                          <w:szCs w:val="14"/>
                        </w:rPr>
                      </w:pPr>
                    </w:p>
                    <w:p w14:paraId="445C1D05" w14:textId="77777777" w:rsidR="002A1EBC" w:rsidRPr="00D40EAE" w:rsidRDefault="002A1EBC" w:rsidP="002A1EBC">
                      <w:pPr>
                        <w:rPr>
                          <w:sz w:val="16"/>
                          <w:szCs w:val="16"/>
                        </w:rPr>
                      </w:pPr>
                      <w:r>
                        <w:rPr>
                          <w:sz w:val="16"/>
                          <w:szCs w:val="16"/>
                        </w:rPr>
                        <w:t xml:space="preserve">    </w:t>
                      </w:r>
                    </w:p>
                    <w:p w14:paraId="1CD22BA6" w14:textId="77777777" w:rsidR="002A1EBC" w:rsidRPr="00D40EAE" w:rsidRDefault="002A1EBC" w:rsidP="002A1EBC">
                      <w:pPr>
                        <w:rPr>
                          <w:sz w:val="16"/>
                          <w:szCs w:val="16"/>
                        </w:rPr>
                      </w:pPr>
                    </w:p>
                    <w:p w14:paraId="45E1492F" w14:textId="77777777" w:rsidR="002A1EBC" w:rsidRPr="00D40EAE" w:rsidRDefault="002A1EBC" w:rsidP="002A1EBC">
                      <w:pPr>
                        <w:rPr>
                          <w:sz w:val="16"/>
                          <w:szCs w:val="16"/>
                        </w:rPr>
                      </w:pPr>
                    </w:p>
                    <w:p w14:paraId="6EC16DA8" w14:textId="77777777" w:rsidR="002A1EBC" w:rsidRPr="00D40EAE" w:rsidRDefault="002A1EBC" w:rsidP="002A1EBC">
                      <w:pPr>
                        <w:rPr>
                          <w:sz w:val="16"/>
                          <w:szCs w:val="16"/>
                        </w:rPr>
                      </w:pPr>
                    </w:p>
                  </w:txbxContent>
                </v:textbox>
              </v:shape>
            </w:pict>
          </mc:Fallback>
        </mc:AlternateContent>
      </w:r>
    </w:p>
    <w:p w14:paraId="724353A2" w14:textId="77777777" w:rsidR="002A1EBC" w:rsidRDefault="002A1EBC" w:rsidP="002A1EBC">
      <w:pPr>
        <w:ind w:right="-180"/>
        <w:rPr>
          <w:rFonts w:ascii="14" w:hAnsi="14"/>
          <w:sz w:val="26"/>
        </w:rPr>
      </w:pPr>
    </w:p>
    <w:p w14:paraId="1BEC601F" w14:textId="77777777" w:rsidR="002A1EBC" w:rsidRDefault="002A1EBC" w:rsidP="002A1EBC">
      <w:pPr>
        <w:ind w:right="-180"/>
        <w:rPr>
          <w:rFonts w:ascii="14" w:hAnsi="14"/>
          <w:sz w:val="26"/>
        </w:rPr>
      </w:pPr>
    </w:p>
    <w:p w14:paraId="563038E3" w14:textId="77777777" w:rsidR="002A1EBC" w:rsidRDefault="002A1EBC" w:rsidP="002A1EBC">
      <w:pPr>
        <w:ind w:right="-180"/>
        <w:rPr>
          <w:rFonts w:ascii="14" w:hAnsi="14"/>
          <w:sz w:val="26"/>
        </w:rPr>
      </w:pPr>
    </w:p>
    <w:p w14:paraId="13033C14" w14:textId="77777777" w:rsidR="002A1EBC" w:rsidRPr="00BC318E" w:rsidRDefault="002A1EBC" w:rsidP="002A1EBC">
      <w:pPr>
        <w:ind w:right="-180"/>
        <w:rPr>
          <w:sz w:val="22"/>
          <w:szCs w:val="24"/>
        </w:rPr>
      </w:pPr>
      <w:r>
        <w:rPr>
          <w:rFonts w:ascii="14" w:hAnsi="14"/>
          <w:sz w:val="26"/>
        </w:rPr>
        <w:t xml:space="preserve">                                    </w:t>
      </w:r>
      <w:r>
        <w:rPr>
          <w:sz w:val="22"/>
          <w:lang w:val="fr-FR"/>
        </w:rPr>
        <w:br w:type="page"/>
      </w:r>
      <w:r>
        <w:rPr>
          <w:noProof/>
        </w:rPr>
        <w:lastRenderedPageBreak/>
        <w:drawing>
          <wp:anchor distT="0" distB="0" distL="114300" distR="114300" simplePos="0" relativeHeight="251667456" behindDoc="1" locked="0" layoutInCell="1" allowOverlap="1" wp14:anchorId="5186C521" wp14:editId="3A457328">
            <wp:simplePos x="0" y="0"/>
            <wp:positionH relativeFrom="column">
              <wp:posOffset>-59055</wp:posOffset>
            </wp:positionH>
            <wp:positionV relativeFrom="paragraph">
              <wp:posOffset>-76200</wp:posOffset>
            </wp:positionV>
            <wp:extent cx="2305685" cy="4457700"/>
            <wp:effectExtent l="0" t="0" r="0" b="0"/>
            <wp:wrapTight wrapText="bothSides">
              <wp:wrapPolygon edited="0">
                <wp:start x="0" y="0"/>
                <wp:lineTo x="0" y="21508"/>
                <wp:lineTo x="21416" y="21508"/>
                <wp:lineTo x="21416" y="0"/>
                <wp:lineTo x="0" y="0"/>
              </wp:wrapPolygon>
            </wp:wrapTight>
            <wp:docPr id="11" name="Picture 11" descr="Tab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able&#10;&#10;Description automatically generated with low confidence"/>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305685" cy="445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62ED">
        <w:rPr>
          <w:szCs w:val="24"/>
          <w:u w:val="single"/>
        </w:rPr>
        <w:t>Folic Acid</w:t>
      </w:r>
      <w:r w:rsidRPr="00C662ED">
        <w:rPr>
          <w:szCs w:val="24"/>
        </w:rPr>
        <w:t xml:space="preserve">: </w:t>
      </w:r>
      <w:r>
        <w:rPr>
          <w:szCs w:val="24"/>
        </w:rPr>
        <w:t xml:space="preserve">   </w:t>
      </w:r>
      <w:r w:rsidRPr="00BC318E">
        <w:rPr>
          <w:sz w:val="22"/>
          <w:szCs w:val="24"/>
        </w:rPr>
        <w:t>The B vitamin (B9) folic acid helps prevent birth defects</w:t>
      </w:r>
      <w:proofErr w:type="gramStart"/>
      <w:r w:rsidRPr="00BC318E">
        <w:rPr>
          <w:sz w:val="22"/>
          <w:szCs w:val="24"/>
        </w:rPr>
        <w:t xml:space="preserve">.  </w:t>
      </w:r>
      <w:proofErr w:type="gramEnd"/>
      <w:r w:rsidRPr="00BC318E">
        <w:rPr>
          <w:sz w:val="22"/>
          <w:szCs w:val="24"/>
        </w:rPr>
        <w:t xml:space="preserve">When BOTH a man and woman have enough folic acid in their diet before pregnancy (and the women while she is pregnant), a baby is less likely to have a major birth defect </w:t>
      </w:r>
      <w:r>
        <w:rPr>
          <w:sz w:val="22"/>
          <w:szCs w:val="24"/>
        </w:rPr>
        <w:t>of the brain or spine.</w:t>
      </w:r>
    </w:p>
    <w:p w14:paraId="7E24760C" w14:textId="77777777" w:rsidR="002A1EBC" w:rsidRPr="00BC318E" w:rsidRDefault="002A1EBC" w:rsidP="002A1EBC">
      <w:pPr>
        <w:ind w:right="-180"/>
        <w:rPr>
          <w:rFonts w:ascii="Times New Roman" w:hAnsi="Times New Roman"/>
          <w:sz w:val="20"/>
        </w:rPr>
      </w:pPr>
    </w:p>
    <w:p w14:paraId="57D19FB2" w14:textId="77777777" w:rsidR="002A1EBC" w:rsidRPr="00BC318E" w:rsidRDefault="002A1EBC" w:rsidP="002A1EBC">
      <w:pPr>
        <w:rPr>
          <w:rFonts w:ascii="Times New Roman" w:hAnsi="Times New Roman"/>
          <w:sz w:val="22"/>
        </w:rPr>
      </w:pPr>
      <w:r w:rsidRPr="00BC318E">
        <w:rPr>
          <w:rFonts w:ascii="Times New Roman" w:hAnsi="Times New Roman"/>
          <w:sz w:val="22"/>
        </w:rPr>
        <w:t>Most women do not know how important folic acid is for their bodies and for the health of a baby they might have in the future. They also do not know that a woman needs to take folic acid every day, starting before she is pregnant, for it to work to prevent birth defects</w:t>
      </w:r>
      <w:proofErr w:type="gramStart"/>
      <w:r w:rsidRPr="00BC318E">
        <w:rPr>
          <w:rFonts w:ascii="Times New Roman" w:hAnsi="Times New Roman"/>
          <w:sz w:val="22"/>
        </w:rPr>
        <w:t xml:space="preserve">.  </w:t>
      </w:r>
      <w:proofErr w:type="gramEnd"/>
      <w:r w:rsidRPr="00BC318E">
        <w:rPr>
          <w:rFonts w:ascii="Times New Roman" w:hAnsi="Times New Roman"/>
          <w:sz w:val="22"/>
        </w:rPr>
        <w:t>Recent reports suggest that this is true</w:t>
      </w:r>
    </w:p>
    <w:p w14:paraId="1FE85AE4" w14:textId="77777777" w:rsidR="002A1EBC" w:rsidRPr="00BC318E" w:rsidRDefault="002A1EBC" w:rsidP="002A1EBC">
      <w:pPr>
        <w:rPr>
          <w:rFonts w:ascii="Times New Roman" w:hAnsi="Times New Roman"/>
          <w:sz w:val="22"/>
        </w:rPr>
      </w:pPr>
      <w:r w:rsidRPr="00BC318E">
        <w:rPr>
          <w:rFonts w:ascii="Times New Roman" w:hAnsi="Times New Roman"/>
          <w:sz w:val="22"/>
        </w:rPr>
        <w:t xml:space="preserve">for men as well. </w:t>
      </w:r>
    </w:p>
    <w:p w14:paraId="2FF38D88" w14:textId="77777777" w:rsidR="002A1EBC" w:rsidRPr="00BC318E" w:rsidRDefault="002A1EBC" w:rsidP="002A1EBC">
      <w:pPr>
        <w:rPr>
          <w:rFonts w:ascii="Times New Roman" w:hAnsi="Times New Roman"/>
          <w:sz w:val="22"/>
        </w:rPr>
      </w:pPr>
    </w:p>
    <w:p w14:paraId="2D8976CB" w14:textId="77777777" w:rsidR="002A1EBC" w:rsidRPr="00BC318E" w:rsidRDefault="002A1EBC" w:rsidP="002A1EBC">
      <w:pPr>
        <w:rPr>
          <w:rFonts w:ascii="Times New Roman" w:hAnsi="Times New Roman"/>
          <w:sz w:val="22"/>
        </w:rPr>
      </w:pPr>
      <w:r w:rsidRPr="00BC318E">
        <w:rPr>
          <w:rFonts w:ascii="Times New Roman" w:hAnsi="Times New Roman"/>
          <w:sz w:val="22"/>
        </w:rPr>
        <w:t>Birth defects of a baby’s brain or spine happen in the first few weeks of pregnancy, often before a woman knows that she is pregnant. That is why</w:t>
      </w:r>
    </w:p>
    <w:p w14:paraId="0D9F222A" w14:textId="77777777" w:rsidR="002A1EBC" w:rsidRPr="00BC318E" w:rsidRDefault="002A1EBC" w:rsidP="002A1EBC">
      <w:pPr>
        <w:rPr>
          <w:rFonts w:ascii="Times New Roman" w:hAnsi="Times New Roman"/>
          <w:sz w:val="22"/>
        </w:rPr>
      </w:pPr>
      <w:r w:rsidRPr="00BC318E">
        <w:rPr>
          <w:rFonts w:ascii="Times New Roman" w:hAnsi="Times New Roman"/>
          <w:sz w:val="22"/>
        </w:rPr>
        <w:t xml:space="preserve">it is important for a woman to get enough folic acid each day, starting before she is pregnant. </w:t>
      </w:r>
    </w:p>
    <w:p w14:paraId="2CEE659F" w14:textId="77777777" w:rsidR="002A1EBC" w:rsidRPr="00BC318E" w:rsidRDefault="002A1EBC" w:rsidP="002A1EBC">
      <w:pPr>
        <w:rPr>
          <w:rFonts w:ascii="Times New Roman" w:hAnsi="Times New Roman"/>
          <w:sz w:val="22"/>
        </w:rPr>
      </w:pPr>
    </w:p>
    <w:p w14:paraId="50BD5FB9" w14:textId="77777777" w:rsidR="002A1EBC" w:rsidRPr="00BC318E" w:rsidRDefault="002A1EBC" w:rsidP="002A1EBC">
      <w:pPr>
        <w:rPr>
          <w:rFonts w:ascii="Times New Roman" w:hAnsi="Times New Roman"/>
          <w:sz w:val="22"/>
        </w:rPr>
      </w:pPr>
      <w:r w:rsidRPr="00BC318E">
        <w:rPr>
          <w:rFonts w:ascii="Times New Roman" w:hAnsi="Times New Roman"/>
          <w:sz w:val="22"/>
        </w:rPr>
        <w:t xml:space="preserve">A woman’s body uses folic acid to make healthy new cells for her baby. Scientists are not sure how folic acid works to prevent birth defects, but they do know that it is needed for making the cells that will form a baby’s brain, spine, organs, skin, and bones. </w:t>
      </w:r>
    </w:p>
    <w:p w14:paraId="0C0E29AE" w14:textId="77777777" w:rsidR="002A1EBC" w:rsidRPr="00BC318E" w:rsidRDefault="002A1EBC" w:rsidP="002A1EBC">
      <w:pPr>
        <w:rPr>
          <w:rFonts w:ascii="Times New Roman" w:hAnsi="Times New Roman"/>
          <w:sz w:val="22"/>
        </w:rPr>
      </w:pPr>
    </w:p>
    <w:p w14:paraId="1661BA27" w14:textId="77777777" w:rsidR="002A1EBC" w:rsidRPr="00557DE7" w:rsidRDefault="002A1EBC" w:rsidP="002A1EBC">
      <w:pPr>
        <w:rPr>
          <w:rFonts w:ascii="Times New Roman" w:hAnsi="Times New Roman"/>
        </w:rPr>
      </w:pPr>
      <w:r w:rsidRPr="00BC318E">
        <w:rPr>
          <w:rFonts w:ascii="Times New Roman" w:hAnsi="Times New Roman"/>
          <w:sz w:val="22"/>
        </w:rPr>
        <w:t>Every woman needs folic acid for the healthy new cells her body makes every day</w:t>
      </w:r>
      <w:r>
        <w:rPr>
          <w:rFonts w:ascii="Times New Roman" w:hAnsi="Times New Roman"/>
          <w:sz w:val="22"/>
        </w:rPr>
        <w:t xml:space="preserve">, </w:t>
      </w:r>
      <w:r w:rsidRPr="00AB003A">
        <w:rPr>
          <w:rFonts w:ascii="Times New Roman" w:hAnsi="Times New Roman"/>
          <w:b/>
          <w:i/>
          <w:sz w:val="22"/>
          <w:u w:val="single"/>
        </w:rPr>
        <w:t>even if she is not planning to get pregnant</w:t>
      </w:r>
      <w:proofErr w:type="gramStart"/>
      <w:r w:rsidRPr="00AB003A">
        <w:rPr>
          <w:rFonts w:ascii="Times New Roman" w:hAnsi="Times New Roman"/>
          <w:b/>
          <w:i/>
          <w:sz w:val="22"/>
          <w:u w:val="single"/>
        </w:rPr>
        <w:t>.</w:t>
      </w:r>
      <w:r w:rsidRPr="00AB003A">
        <w:rPr>
          <w:rFonts w:ascii="Times New Roman" w:hAnsi="Times New Roman"/>
          <w:b/>
          <w:sz w:val="22"/>
        </w:rPr>
        <w:t xml:space="preserve">  </w:t>
      </w:r>
      <w:proofErr w:type="gramEnd"/>
      <w:r w:rsidRPr="00AB003A">
        <w:rPr>
          <w:rFonts w:ascii="Times New Roman" w:hAnsi="Times New Roman"/>
          <w:b/>
          <w:sz w:val="22"/>
          <w:szCs w:val="22"/>
        </w:rPr>
        <w:t xml:space="preserve">New studies suggest that </w:t>
      </w:r>
      <w:r w:rsidRPr="00AB003A">
        <w:rPr>
          <w:rFonts w:ascii="Times New Roman" w:hAnsi="Times New Roman"/>
          <w:b/>
          <w:sz w:val="22"/>
          <w:szCs w:val="22"/>
          <w:u w:val="single"/>
        </w:rPr>
        <w:t>folic acid is necessary for healthy sperm</w:t>
      </w:r>
      <w:proofErr w:type="gramStart"/>
      <w:r w:rsidRPr="00AB003A">
        <w:rPr>
          <w:rFonts w:ascii="Times New Roman" w:hAnsi="Times New Roman"/>
          <w:b/>
          <w:sz w:val="22"/>
          <w:szCs w:val="22"/>
          <w:u w:val="single"/>
        </w:rPr>
        <w:t xml:space="preserve">.  </w:t>
      </w:r>
      <w:proofErr w:type="gramEnd"/>
      <w:r w:rsidRPr="00AB003A">
        <w:rPr>
          <w:rFonts w:ascii="Times New Roman" w:hAnsi="Times New Roman"/>
          <w:b/>
          <w:sz w:val="22"/>
          <w:szCs w:val="22"/>
          <w:u w:val="single"/>
        </w:rPr>
        <w:t>Hence men need it as well</w:t>
      </w:r>
      <w:r w:rsidRPr="00AB003A">
        <w:rPr>
          <w:rFonts w:ascii="Times New Roman" w:hAnsi="Times New Roman"/>
          <w:sz w:val="22"/>
          <w:szCs w:val="22"/>
        </w:rPr>
        <w:t>.</w:t>
      </w:r>
    </w:p>
    <w:p w14:paraId="3E2F17A6" w14:textId="77777777" w:rsidR="002A1EBC" w:rsidRDefault="002A1EBC" w:rsidP="002A1EBC">
      <w:pPr>
        <w:rPr>
          <w:rFonts w:ascii="Times New Roman" w:hAnsi="Times New Roman"/>
          <w:sz w:val="14"/>
          <w:szCs w:val="18"/>
        </w:rPr>
      </w:pPr>
      <w:r w:rsidRPr="00557DE7">
        <w:rPr>
          <w:rFonts w:ascii="Times New Roman" w:hAnsi="Times New Roman"/>
          <w:sz w:val="14"/>
          <w:szCs w:val="18"/>
        </w:rPr>
        <w:t>(</w:t>
      </w:r>
      <w:hyperlink r:id="rId53" w:history="1">
        <w:r w:rsidRPr="00356773">
          <w:rPr>
            <w:rStyle w:val="Hyperlink"/>
            <w:rFonts w:ascii="Times New Roman" w:hAnsi="Times New Roman"/>
            <w:sz w:val="14"/>
            <w:szCs w:val="18"/>
          </w:rPr>
          <w:t>http://www.cdc.gov/ncbddd/folicacid/basics.htm</w:t>
        </w:r>
      </w:hyperlink>
      <w:r w:rsidRPr="00557DE7">
        <w:rPr>
          <w:rFonts w:ascii="Times New Roman" w:hAnsi="Times New Roman"/>
          <w:sz w:val="14"/>
          <w:szCs w:val="18"/>
        </w:rPr>
        <w:t>)</w:t>
      </w:r>
    </w:p>
    <w:p w14:paraId="2FAB1EF6" w14:textId="77777777" w:rsidR="002A1EBC" w:rsidRPr="00CD350A" w:rsidRDefault="002A1EBC" w:rsidP="002A1EBC">
      <w:pPr>
        <w:rPr>
          <w:rFonts w:ascii="Times New Roman" w:hAnsi="Times New Roman"/>
        </w:rPr>
      </w:pPr>
    </w:p>
    <w:p w14:paraId="52CF8D2C" w14:textId="77777777" w:rsidR="002A1EBC" w:rsidRPr="00CD350A" w:rsidRDefault="002A1EBC" w:rsidP="002A1EBC">
      <w:pPr>
        <w:rPr>
          <w:rFonts w:ascii="Times New Roman" w:hAnsi="Times New Roman"/>
          <w:sz w:val="16"/>
          <w:szCs w:val="16"/>
        </w:rPr>
      </w:pPr>
      <w:r w:rsidRPr="00CD350A">
        <w:rPr>
          <w:rFonts w:ascii="Times New Roman" w:hAnsi="Times New Roman"/>
          <w:sz w:val="16"/>
          <w:szCs w:val="16"/>
        </w:rPr>
        <w:t>http://womenshealth.gov/faq/easyread/folic-etr.htm</w:t>
      </w:r>
    </w:p>
    <w:p w14:paraId="7F67A799" w14:textId="77777777" w:rsidR="002A1EBC" w:rsidRDefault="002A1EBC" w:rsidP="002A1EBC">
      <w:pPr>
        <w:rPr>
          <w:rFonts w:ascii="Times New Roman" w:hAnsi="Times New Roman"/>
        </w:rPr>
      </w:pPr>
      <w:r>
        <w:rPr>
          <w:rFonts w:ascii="Times New Roman" w:hAnsi="Times New Roman"/>
        </w:rPr>
        <w:tab/>
      </w:r>
      <w:r>
        <w:rPr>
          <w:rFonts w:ascii="Times New Roman" w:hAnsi="Times New Roman"/>
        </w:rPr>
        <w:tab/>
      </w:r>
    </w:p>
    <w:p w14:paraId="469597E3" w14:textId="77777777" w:rsidR="002A1EBC" w:rsidRDefault="002A1EBC" w:rsidP="002A1EBC">
      <w:pPr>
        <w:rPr>
          <w:rFonts w:ascii="Times New Roman" w:hAnsi="Times New Roman"/>
        </w:rPr>
      </w:pPr>
    </w:p>
    <w:p w14:paraId="73F0AA51" w14:textId="77777777" w:rsidR="002A1EBC" w:rsidRPr="00AC5CB8" w:rsidRDefault="002A1EBC" w:rsidP="002A1EBC">
      <w:pPr>
        <w:rPr>
          <w:rFonts w:ascii="Times New Roman" w:hAnsi="Times New Roman"/>
        </w:rPr>
      </w:pPr>
      <w:r>
        <w:rPr>
          <w:rFonts w:ascii="Times New Roman" w:hAnsi="Times New Roman"/>
        </w:rPr>
        <w:t>VII)  NSAIDS (a slightly mis-leading title …. because I’m including Tylenol…)</w:t>
      </w:r>
    </w:p>
    <w:tbl>
      <w:tblPr>
        <w:tblW w:w="104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2880"/>
        <w:gridCol w:w="3060"/>
        <w:gridCol w:w="2700"/>
      </w:tblGrid>
      <w:tr w:rsidR="002A1EBC" w:rsidRPr="001029B3" w14:paraId="7DC26492" w14:textId="77777777" w:rsidTr="00A95781">
        <w:trPr>
          <w:trHeight w:val="276"/>
        </w:trPr>
        <w:tc>
          <w:tcPr>
            <w:tcW w:w="1800" w:type="dxa"/>
            <w:tcBorders>
              <w:bottom w:val="single" w:sz="4" w:space="0" w:color="auto"/>
            </w:tcBorders>
            <w:shd w:val="clear" w:color="auto" w:fill="A6A6A6"/>
          </w:tcPr>
          <w:p w14:paraId="72C2D0DF" w14:textId="77777777" w:rsidR="002A1EBC" w:rsidRPr="001029B3" w:rsidRDefault="002A1EBC" w:rsidP="00A95781">
            <w:pPr>
              <w:rPr>
                <w:rFonts w:ascii="Times New Roman" w:hAnsi="Times New Roman"/>
              </w:rPr>
            </w:pPr>
          </w:p>
        </w:tc>
        <w:tc>
          <w:tcPr>
            <w:tcW w:w="2880" w:type="dxa"/>
          </w:tcPr>
          <w:p w14:paraId="36D3E722" w14:textId="77777777" w:rsidR="002A1EBC" w:rsidRDefault="002A1EBC" w:rsidP="00A95781">
            <w:pPr>
              <w:jc w:val="center"/>
              <w:rPr>
                <w:rFonts w:ascii="Times New Roman" w:hAnsi="Times New Roman"/>
              </w:rPr>
            </w:pPr>
            <w:r>
              <w:rPr>
                <w:rFonts w:ascii="Times New Roman" w:hAnsi="Times New Roman"/>
              </w:rPr>
              <w:t>Acetylsalicylic Acid</w:t>
            </w:r>
          </w:p>
          <w:p w14:paraId="7A56E162" w14:textId="77777777" w:rsidR="002A1EBC" w:rsidRPr="001029B3" w:rsidRDefault="002A1EBC" w:rsidP="00A95781">
            <w:pPr>
              <w:jc w:val="center"/>
              <w:rPr>
                <w:rFonts w:ascii="Times New Roman" w:hAnsi="Times New Roman"/>
              </w:rPr>
            </w:pPr>
            <w:r>
              <w:rPr>
                <w:rFonts w:ascii="Times New Roman" w:hAnsi="Times New Roman"/>
              </w:rPr>
              <w:t>(Bayer Aspirin)</w:t>
            </w:r>
          </w:p>
        </w:tc>
        <w:tc>
          <w:tcPr>
            <w:tcW w:w="3060" w:type="dxa"/>
          </w:tcPr>
          <w:p w14:paraId="72116B3A" w14:textId="77777777" w:rsidR="002A1EBC" w:rsidRDefault="002A1EBC" w:rsidP="00A95781">
            <w:pPr>
              <w:jc w:val="center"/>
              <w:rPr>
                <w:rFonts w:ascii="Times New Roman" w:hAnsi="Times New Roman"/>
              </w:rPr>
            </w:pPr>
            <w:r w:rsidRPr="001029B3">
              <w:rPr>
                <w:rFonts w:ascii="Times New Roman" w:hAnsi="Times New Roman"/>
              </w:rPr>
              <w:t>Acetaminophen</w:t>
            </w:r>
          </w:p>
          <w:p w14:paraId="214B8F60" w14:textId="77777777" w:rsidR="002A1EBC" w:rsidRPr="001029B3" w:rsidRDefault="002A1EBC" w:rsidP="00A95781">
            <w:pPr>
              <w:jc w:val="center"/>
              <w:rPr>
                <w:rFonts w:ascii="Times New Roman" w:hAnsi="Times New Roman"/>
              </w:rPr>
            </w:pPr>
            <w:r>
              <w:rPr>
                <w:rFonts w:ascii="Times New Roman" w:hAnsi="Times New Roman"/>
              </w:rPr>
              <w:t>(Tylenol)</w:t>
            </w:r>
          </w:p>
        </w:tc>
        <w:tc>
          <w:tcPr>
            <w:tcW w:w="2700" w:type="dxa"/>
          </w:tcPr>
          <w:p w14:paraId="6AC820BA" w14:textId="77777777" w:rsidR="002A1EBC" w:rsidRDefault="002A1EBC" w:rsidP="00A95781">
            <w:pPr>
              <w:jc w:val="center"/>
              <w:rPr>
                <w:rFonts w:ascii="Times New Roman" w:hAnsi="Times New Roman"/>
              </w:rPr>
            </w:pPr>
            <w:r w:rsidRPr="001029B3">
              <w:rPr>
                <w:rFonts w:ascii="Times New Roman" w:hAnsi="Times New Roman"/>
              </w:rPr>
              <w:t>Ibuprofen</w:t>
            </w:r>
          </w:p>
          <w:p w14:paraId="1A9C6B05" w14:textId="77777777" w:rsidR="002A1EBC" w:rsidRPr="001029B3" w:rsidRDefault="002A1EBC" w:rsidP="00A95781">
            <w:pPr>
              <w:jc w:val="center"/>
              <w:rPr>
                <w:rFonts w:ascii="Times New Roman" w:hAnsi="Times New Roman"/>
              </w:rPr>
            </w:pPr>
            <w:r>
              <w:rPr>
                <w:rFonts w:ascii="Times New Roman" w:hAnsi="Times New Roman"/>
              </w:rPr>
              <w:t>(Advil, Motrin)</w:t>
            </w:r>
          </w:p>
        </w:tc>
      </w:tr>
      <w:tr w:rsidR="002A1EBC" w:rsidRPr="001029B3" w14:paraId="28CB3B00" w14:textId="77777777" w:rsidTr="00A95781">
        <w:trPr>
          <w:trHeight w:val="839"/>
        </w:trPr>
        <w:tc>
          <w:tcPr>
            <w:tcW w:w="1800" w:type="dxa"/>
          </w:tcPr>
          <w:p w14:paraId="2599395D" w14:textId="77777777" w:rsidR="002A1EBC" w:rsidRDefault="002A1EBC" w:rsidP="00A95781">
            <w:pPr>
              <w:jc w:val="center"/>
              <w:rPr>
                <w:rFonts w:ascii="Times New Roman" w:hAnsi="Times New Roman"/>
                <w:sz w:val="20"/>
              </w:rPr>
            </w:pPr>
          </w:p>
          <w:p w14:paraId="023A763C" w14:textId="77777777" w:rsidR="002A1EBC" w:rsidRPr="00685600" w:rsidRDefault="002A1EBC" w:rsidP="00A95781">
            <w:pPr>
              <w:jc w:val="center"/>
              <w:rPr>
                <w:rFonts w:ascii="Times New Roman" w:hAnsi="Times New Roman"/>
                <w:sz w:val="20"/>
              </w:rPr>
            </w:pPr>
            <w:r w:rsidRPr="00685600">
              <w:rPr>
                <w:rFonts w:ascii="Times New Roman" w:hAnsi="Times New Roman"/>
                <w:sz w:val="20"/>
              </w:rPr>
              <w:t>Anti-pyretic</w:t>
            </w:r>
          </w:p>
          <w:p w14:paraId="17D6A049" w14:textId="77777777" w:rsidR="002A1EBC" w:rsidRPr="00685600" w:rsidRDefault="002A1EBC" w:rsidP="00A95781">
            <w:pPr>
              <w:jc w:val="center"/>
              <w:rPr>
                <w:rFonts w:ascii="Times New Roman" w:hAnsi="Times New Roman"/>
                <w:sz w:val="20"/>
              </w:rPr>
            </w:pPr>
            <w:r w:rsidRPr="00685600">
              <w:rPr>
                <w:rFonts w:ascii="Times New Roman" w:hAnsi="Times New Roman"/>
                <w:sz w:val="20"/>
              </w:rPr>
              <w:t>(</w:t>
            </w:r>
            <w:proofErr w:type="gramStart"/>
            <w:r w:rsidRPr="00685600">
              <w:rPr>
                <w:rFonts w:ascii="Times New Roman" w:hAnsi="Times New Roman"/>
                <w:sz w:val="20"/>
              </w:rPr>
              <w:t>fever</w:t>
            </w:r>
            <w:proofErr w:type="gramEnd"/>
            <w:r w:rsidRPr="00685600">
              <w:rPr>
                <w:rFonts w:ascii="Times New Roman" w:hAnsi="Times New Roman"/>
                <w:sz w:val="20"/>
              </w:rPr>
              <w:t xml:space="preserve"> reduction)</w:t>
            </w:r>
          </w:p>
        </w:tc>
        <w:tc>
          <w:tcPr>
            <w:tcW w:w="2880" w:type="dxa"/>
          </w:tcPr>
          <w:p w14:paraId="1FCFC4C0" w14:textId="77777777" w:rsidR="002A1EBC" w:rsidRPr="001029B3" w:rsidRDefault="002A1EBC" w:rsidP="00A95781">
            <w:pPr>
              <w:rPr>
                <w:rFonts w:ascii="Times New Roman" w:hAnsi="Times New Roman"/>
              </w:rPr>
            </w:pPr>
          </w:p>
          <w:p w14:paraId="00BBB506" w14:textId="77777777" w:rsidR="002A1EBC" w:rsidRDefault="002A1EBC" w:rsidP="00A95781">
            <w:pPr>
              <w:rPr>
                <w:rFonts w:ascii="Times New Roman" w:hAnsi="Times New Roman"/>
              </w:rPr>
            </w:pPr>
            <w:r>
              <w:rPr>
                <w:rFonts w:ascii="Times New Roman" w:hAnsi="Times New Roman"/>
              </w:rPr>
              <w:t xml:space="preserve">* </w:t>
            </w:r>
            <w:r w:rsidRPr="00173837">
              <w:rPr>
                <w:rFonts w:ascii="Times New Roman" w:hAnsi="Times New Roman"/>
                <w:color w:val="FFFFFF"/>
              </w:rPr>
              <w:t>Very Good</w:t>
            </w:r>
          </w:p>
          <w:p w14:paraId="3C1C4E4B" w14:textId="77777777" w:rsidR="002A1EBC" w:rsidRDefault="002A1EBC" w:rsidP="00A95781">
            <w:pPr>
              <w:rPr>
                <w:rFonts w:ascii="Times New Roman" w:hAnsi="Times New Roman"/>
              </w:rPr>
            </w:pPr>
          </w:p>
          <w:p w14:paraId="24F4660C" w14:textId="77777777" w:rsidR="002A1EBC" w:rsidRPr="001029B3" w:rsidRDefault="002A1EBC" w:rsidP="00A95781">
            <w:pPr>
              <w:rPr>
                <w:rFonts w:ascii="Times New Roman" w:hAnsi="Times New Roman"/>
              </w:rPr>
            </w:pPr>
          </w:p>
          <w:p w14:paraId="4EFB8E49" w14:textId="77777777" w:rsidR="002A1EBC" w:rsidRDefault="002A1EBC" w:rsidP="00A95781">
            <w:pPr>
              <w:rPr>
                <w:rFonts w:ascii="Times New Roman" w:hAnsi="Times New Roman"/>
              </w:rPr>
            </w:pPr>
          </w:p>
          <w:p w14:paraId="238E5BA4" w14:textId="77777777" w:rsidR="002A1EBC" w:rsidRPr="001029B3" w:rsidRDefault="002A1EBC" w:rsidP="00A95781">
            <w:pPr>
              <w:rPr>
                <w:rFonts w:ascii="Times New Roman" w:hAnsi="Times New Roman"/>
              </w:rPr>
            </w:pPr>
          </w:p>
        </w:tc>
        <w:tc>
          <w:tcPr>
            <w:tcW w:w="3060" w:type="dxa"/>
          </w:tcPr>
          <w:p w14:paraId="275E633E" w14:textId="77777777" w:rsidR="002A1EBC" w:rsidRDefault="002A1EBC" w:rsidP="00A95781">
            <w:pPr>
              <w:rPr>
                <w:rFonts w:ascii="Times New Roman" w:hAnsi="Times New Roman"/>
              </w:rPr>
            </w:pPr>
          </w:p>
          <w:p w14:paraId="6B1211FE" w14:textId="77777777" w:rsidR="002A1EBC" w:rsidRPr="00173837" w:rsidRDefault="002A1EBC" w:rsidP="00A95781">
            <w:pPr>
              <w:rPr>
                <w:rFonts w:ascii="Times New Roman" w:hAnsi="Times New Roman"/>
                <w:color w:val="FFFFFF"/>
              </w:rPr>
            </w:pPr>
            <w:r>
              <w:rPr>
                <w:rFonts w:ascii="Times New Roman" w:hAnsi="Times New Roman"/>
              </w:rPr>
              <w:t xml:space="preserve">* </w:t>
            </w:r>
            <w:r w:rsidRPr="00173837">
              <w:rPr>
                <w:rFonts w:ascii="Times New Roman" w:hAnsi="Times New Roman"/>
                <w:color w:val="FFFFFF"/>
              </w:rPr>
              <w:t>Good</w:t>
            </w:r>
          </w:p>
          <w:p w14:paraId="2F4940A0" w14:textId="77777777" w:rsidR="002A1EBC" w:rsidRPr="001029B3" w:rsidRDefault="002A1EBC" w:rsidP="00A95781">
            <w:pPr>
              <w:rPr>
                <w:rFonts w:ascii="Times New Roman" w:hAnsi="Times New Roman"/>
              </w:rPr>
            </w:pPr>
          </w:p>
        </w:tc>
        <w:tc>
          <w:tcPr>
            <w:tcW w:w="2700" w:type="dxa"/>
          </w:tcPr>
          <w:p w14:paraId="2840FDA3" w14:textId="77777777" w:rsidR="002A1EBC" w:rsidRDefault="002A1EBC" w:rsidP="00A95781">
            <w:pPr>
              <w:rPr>
                <w:rFonts w:ascii="Times New Roman" w:hAnsi="Times New Roman"/>
              </w:rPr>
            </w:pPr>
          </w:p>
          <w:p w14:paraId="604F22F1" w14:textId="77777777" w:rsidR="002A1EBC" w:rsidRDefault="002A1EBC" w:rsidP="00A95781">
            <w:pPr>
              <w:rPr>
                <w:rFonts w:ascii="Times New Roman" w:hAnsi="Times New Roman"/>
              </w:rPr>
            </w:pPr>
            <w:r>
              <w:rPr>
                <w:rFonts w:ascii="Times New Roman" w:hAnsi="Times New Roman"/>
              </w:rPr>
              <w:t xml:space="preserve">* </w:t>
            </w:r>
            <w:r w:rsidRPr="00173837">
              <w:rPr>
                <w:rFonts w:ascii="Times New Roman" w:hAnsi="Times New Roman"/>
                <w:color w:val="FFFFFF"/>
              </w:rPr>
              <w:t>Very Good</w:t>
            </w:r>
          </w:p>
          <w:p w14:paraId="56FC5164" w14:textId="77777777" w:rsidR="002A1EBC" w:rsidRPr="001029B3" w:rsidRDefault="002A1EBC" w:rsidP="00A95781">
            <w:pPr>
              <w:rPr>
                <w:rFonts w:ascii="Times New Roman" w:hAnsi="Times New Roman"/>
              </w:rPr>
            </w:pPr>
          </w:p>
        </w:tc>
      </w:tr>
      <w:tr w:rsidR="002A1EBC" w:rsidRPr="001029B3" w14:paraId="3BD253CF" w14:textId="77777777" w:rsidTr="00A95781">
        <w:trPr>
          <w:trHeight w:val="839"/>
        </w:trPr>
        <w:tc>
          <w:tcPr>
            <w:tcW w:w="1800" w:type="dxa"/>
          </w:tcPr>
          <w:p w14:paraId="17A34864" w14:textId="77777777" w:rsidR="002A1EBC" w:rsidRDefault="002A1EBC" w:rsidP="00A95781">
            <w:pPr>
              <w:jc w:val="center"/>
              <w:rPr>
                <w:rFonts w:ascii="Times New Roman" w:hAnsi="Times New Roman"/>
                <w:sz w:val="20"/>
              </w:rPr>
            </w:pPr>
          </w:p>
          <w:p w14:paraId="6E1CF28D" w14:textId="77777777" w:rsidR="002A1EBC" w:rsidRPr="00685600" w:rsidRDefault="002A1EBC" w:rsidP="00A95781">
            <w:pPr>
              <w:jc w:val="center"/>
              <w:rPr>
                <w:rFonts w:ascii="Times New Roman" w:hAnsi="Times New Roman"/>
                <w:sz w:val="20"/>
              </w:rPr>
            </w:pPr>
            <w:r w:rsidRPr="00685600">
              <w:rPr>
                <w:rFonts w:ascii="Times New Roman" w:hAnsi="Times New Roman"/>
                <w:sz w:val="20"/>
              </w:rPr>
              <w:t>Anti-inflammatory</w:t>
            </w:r>
          </w:p>
          <w:p w14:paraId="6791FD56" w14:textId="77777777" w:rsidR="002A1EBC" w:rsidRPr="00685600" w:rsidRDefault="002A1EBC" w:rsidP="00A95781">
            <w:pPr>
              <w:jc w:val="center"/>
              <w:rPr>
                <w:rFonts w:ascii="Times New Roman" w:hAnsi="Times New Roman"/>
                <w:sz w:val="20"/>
              </w:rPr>
            </w:pPr>
            <w:r w:rsidRPr="00685600">
              <w:rPr>
                <w:rFonts w:ascii="Times New Roman" w:hAnsi="Times New Roman"/>
                <w:sz w:val="20"/>
              </w:rPr>
              <w:t>(anti-swelling)</w:t>
            </w:r>
          </w:p>
        </w:tc>
        <w:tc>
          <w:tcPr>
            <w:tcW w:w="2880" w:type="dxa"/>
          </w:tcPr>
          <w:p w14:paraId="66B0BEA8" w14:textId="77777777" w:rsidR="002A1EBC" w:rsidRDefault="002A1EBC" w:rsidP="00A95781">
            <w:pPr>
              <w:rPr>
                <w:rFonts w:ascii="Times New Roman" w:hAnsi="Times New Roman"/>
              </w:rPr>
            </w:pPr>
          </w:p>
          <w:p w14:paraId="258F1AE2" w14:textId="77777777" w:rsidR="002A1EBC" w:rsidRDefault="002A1EBC" w:rsidP="00A95781">
            <w:pPr>
              <w:rPr>
                <w:rFonts w:ascii="Times New Roman" w:hAnsi="Times New Roman"/>
              </w:rPr>
            </w:pPr>
            <w:r>
              <w:rPr>
                <w:rFonts w:ascii="Times New Roman" w:hAnsi="Times New Roman"/>
              </w:rPr>
              <w:t xml:space="preserve">* </w:t>
            </w:r>
            <w:r w:rsidRPr="00173837">
              <w:rPr>
                <w:rFonts w:ascii="Times New Roman" w:hAnsi="Times New Roman"/>
                <w:color w:val="FFFFFF"/>
              </w:rPr>
              <w:t>Very Good</w:t>
            </w:r>
          </w:p>
          <w:p w14:paraId="7E07207F" w14:textId="77777777" w:rsidR="002A1EBC" w:rsidRDefault="002A1EBC" w:rsidP="00A95781">
            <w:pPr>
              <w:rPr>
                <w:rFonts w:ascii="Times New Roman" w:hAnsi="Times New Roman"/>
              </w:rPr>
            </w:pPr>
          </w:p>
          <w:p w14:paraId="7276A484" w14:textId="77777777" w:rsidR="002A1EBC" w:rsidRPr="001029B3" w:rsidRDefault="002A1EBC" w:rsidP="00A95781">
            <w:pPr>
              <w:rPr>
                <w:rFonts w:ascii="Times New Roman" w:hAnsi="Times New Roman"/>
              </w:rPr>
            </w:pPr>
          </w:p>
          <w:p w14:paraId="4C9249DF" w14:textId="77777777" w:rsidR="002A1EBC" w:rsidRDefault="002A1EBC" w:rsidP="00A95781">
            <w:pPr>
              <w:rPr>
                <w:rFonts w:ascii="Times New Roman" w:hAnsi="Times New Roman"/>
              </w:rPr>
            </w:pPr>
          </w:p>
          <w:p w14:paraId="2328DBD6" w14:textId="77777777" w:rsidR="002A1EBC" w:rsidRPr="001029B3" w:rsidRDefault="002A1EBC" w:rsidP="00A95781">
            <w:pPr>
              <w:rPr>
                <w:rFonts w:ascii="Times New Roman" w:hAnsi="Times New Roman"/>
              </w:rPr>
            </w:pPr>
          </w:p>
        </w:tc>
        <w:tc>
          <w:tcPr>
            <w:tcW w:w="3060" w:type="dxa"/>
          </w:tcPr>
          <w:p w14:paraId="718662D4" w14:textId="77777777" w:rsidR="002A1EBC" w:rsidRDefault="002A1EBC" w:rsidP="00A95781">
            <w:pPr>
              <w:rPr>
                <w:rFonts w:ascii="Times New Roman" w:hAnsi="Times New Roman"/>
              </w:rPr>
            </w:pPr>
          </w:p>
          <w:p w14:paraId="4B8A40CC" w14:textId="77777777" w:rsidR="002A1EBC" w:rsidRPr="001029B3" w:rsidRDefault="002A1EBC" w:rsidP="00A95781">
            <w:pPr>
              <w:rPr>
                <w:rFonts w:ascii="Times New Roman" w:hAnsi="Times New Roman"/>
              </w:rPr>
            </w:pPr>
            <w:r>
              <w:rPr>
                <w:rFonts w:ascii="Times New Roman" w:hAnsi="Times New Roman"/>
              </w:rPr>
              <w:t xml:space="preserve">* </w:t>
            </w:r>
            <w:r w:rsidRPr="00173837">
              <w:rPr>
                <w:rFonts w:ascii="Times New Roman" w:hAnsi="Times New Roman"/>
                <w:color w:val="FFFFFF"/>
              </w:rPr>
              <w:t>None</w:t>
            </w:r>
          </w:p>
        </w:tc>
        <w:tc>
          <w:tcPr>
            <w:tcW w:w="2700" w:type="dxa"/>
          </w:tcPr>
          <w:p w14:paraId="11E4AD9A" w14:textId="77777777" w:rsidR="002A1EBC" w:rsidRDefault="002A1EBC" w:rsidP="00A95781">
            <w:pPr>
              <w:rPr>
                <w:rFonts w:ascii="Times New Roman" w:hAnsi="Times New Roman"/>
              </w:rPr>
            </w:pPr>
          </w:p>
          <w:p w14:paraId="0CE4981C" w14:textId="77777777" w:rsidR="002A1EBC" w:rsidRPr="00173837" w:rsidRDefault="002A1EBC" w:rsidP="00A95781">
            <w:pPr>
              <w:rPr>
                <w:rFonts w:ascii="Times New Roman" w:hAnsi="Times New Roman"/>
                <w:color w:val="FFFFFF"/>
              </w:rPr>
            </w:pPr>
            <w:r>
              <w:rPr>
                <w:rFonts w:ascii="Times New Roman" w:hAnsi="Times New Roman"/>
              </w:rPr>
              <w:t>*</w:t>
            </w:r>
            <w:r w:rsidRPr="00173837">
              <w:rPr>
                <w:rFonts w:ascii="Times New Roman" w:hAnsi="Times New Roman"/>
                <w:color w:val="FFFFFF"/>
              </w:rPr>
              <w:t xml:space="preserve"> </w:t>
            </w:r>
            <w:smartTag w:uri="urn:schemas-microsoft-com:office:smarttags" w:element="City">
              <w:smartTag w:uri="urn:schemas-microsoft-com:office:smarttags" w:element="place">
                <w:r w:rsidRPr="00173837">
                  <w:rPr>
                    <w:rFonts w:ascii="Times New Roman" w:hAnsi="Times New Roman"/>
                    <w:color w:val="FFFFFF"/>
                  </w:rPr>
                  <w:t>Superior</w:t>
                </w:r>
              </w:smartTag>
            </w:smartTag>
          </w:p>
          <w:p w14:paraId="38AC0F43" w14:textId="77777777" w:rsidR="002A1EBC" w:rsidRPr="001029B3" w:rsidRDefault="002A1EBC" w:rsidP="00A95781">
            <w:pPr>
              <w:rPr>
                <w:rFonts w:ascii="Times New Roman" w:hAnsi="Times New Roman"/>
              </w:rPr>
            </w:pPr>
          </w:p>
        </w:tc>
      </w:tr>
      <w:tr w:rsidR="002A1EBC" w:rsidRPr="001029B3" w14:paraId="7D807373" w14:textId="77777777" w:rsidTr="00A95781">
        <w:trPr>
          <w:trHeight w:val="861"/>
        </w:trPr>
        <w:tc>
          <w:tcPr>
            <w:tcW w:w="1800" w:type="dxa"/>
          </w:tcPr>
          <w:p w14:paraId="0EE5F735" w14:textId="77777777" w:rsidR="002A1EBC" w:rsidRDefault="002A1EBC" w:rsidP="00A95781">
            <w:pPr>
              <w:jc w:val="center"/>
              <w:rPr>
                <w:rFonts w:ascii="Times New Roman" w:hAnsi="Times New Roman"/>
                <w:sz w:val="20"/>
              </w:rPr>
            </w:pPr>
          </w:p>
          <w:p w14:paraId="274958EA" w14:textId="77777777" w:rsidR="002A1EBC" w:rsidRPr="00685600" w:rsidRDefault="002A1EBC" w:rsidP="00A95781">
            <w:pPr>
              <w:jc w:val="center"/>
              <w:rPr>
                <w:rFonts w:ascii="Times New Roman" w:hAnsi="Times New Roman"/>
                <w:sz w:val="20"/>
              </w:rPr>
            </w:pPr>
            <w:r w:rsidRPr="00685600">
              <w:rPr>
                <w:rFonts w:ascii="Times New Roman" w:hAnsi="Times New Roman"/>
                <w:sz w:val="20"/>
              </w:rPr>
              <w:t>Analgesic</w:t>
            </w:r>
          </w:p>
          <w:p w14:paraId="43E4C660" w14:textId="77777777" w:rsidR="002A1EBC" w:rsidRPr="00685600" w:rsidRDefault="002A1EBC" w:rsidP="00A95781">
            <w:pPr>
              <w:jc w:val="center"/>
              <w:rPr>
                <w:rFonts w:ascii="Times New Roman" w:hAnsi="Times New Roman"/>
                <w:sz w:val="20"/>
              </w:rPr>
            </w:pPr>
            <w:r w:rsidRPr="00685600">
              <w:rPr>
                <w:rFonts w:ascii="Times New Roman" w:hAnsi="Times New Roman"/>
                <w:sz w:val="20"/>
              </w:rPr>
              <w:t>(</w:t>
            </w:r>
            <w:proofErr w:type="gramStart"/>
            <w:r w:rsidRPr="00685600">
              <w:rPr>
                <w:rFonts w:ascii="Times New Roman" w:hAnsi="Times New Roman"/>
                <w:sz w:val="20"/>
              </w:rPr>
              <w:t>pain</w:t>
            </w:r>
            <w:proofErr w:type="gramEnd"/>
            <w:r w:rsidRPr="00685600">
              <w:rPr>
                <w:rFonts w:ascii="Times New Roman" w:hAnsi="Times New Roman"/>
                <w:sz w:val="20"/>
              </w:rPr>
              <w:t xml:space="preserve"> reduction)</w:t>
            </w:r>
          </w:p>
        </w:tc>
        <w:tc>
          <w:tcPr>
            <w:tcW w:w="2880" w:type="dxa"/>
          </w:tcPr>
          <w:p w14:paraId="3A9B21A6" w14:textId="77777777" w:rsidR="002A1EBC" w:rsidRDefault="002A1EBC" w:rsidP="00A95781">
            <w:pPr>
              <w:rPr>
                <w:rFonts w:ascii="Times New Roman" w:hAnsi="Times New Roman"/>
              </w:rPr>
            </w:pPr>
          </w:p>
          <w:p w14:paraId="6C66AFCC" w14:textId="77777777" w:rsidR="002A1EBC" w:rsidRDefault="002A1EBC" w:rsidP="00A95781">
            <w:pPr>
              <w:rPr>
                <w:rFonts w:ascii="Times New Roman" w:hAnsi="Times New Roman"/>
              </w:rPr>
            </w:pPr>
            <w:r>
              <w:rPr>
                <w:rFonts w:ascii="Times New Roman" w:hAnsi="Times New Roman"/>
              </w:rPr>
              <w:t xml:space="preserve">* </w:t>
            </w:r>
            <w:r w:rsidRPr="00173837">
              <w:rPr>
                <w:rFonts w:ascii="Times New Roman" w:hAnsi="Times New Roman"/>
                <w:color w:val="FFFFFF"/>
              </w:rPr>
              <w:t>Very Good</w:t>
            </w:r>
          </w:p>
          <w:p w14:paraId="3A7324CA" w14:textId="77777777" w:rsidR="002A1EBC" w:rsidRDefault="002A1EBC" w:rsidP="00A95781">
            <w:pPr>
              <w:rPr>
                <w:rFonts w:ascii="Times New Roman" w:hAnsi="Times New Roman"/>
              </w:rPr>
            </w:pPr>
          </w:p>
          <w:p w14:paraId="6E5720A3" w14:textId="77777777" w:rsidR="002A1EBC" w:rsidRDefault="002A1EBC" w:rsidP="00A95781">
            <w:pPr>
              <w:rPr>
                <w:rFonts w:ascii="Times New Roman" w:hAnsi="Times New Roman"/>
              </w:rPr>
            </w:pPr>
          </w:p>
          <w:p w14:paraId="1F8C0374" w14:textId="77777777" w:rsidR="002A1EBC" w:rsidRPr="001029B3" w:rsidRDefault="002A1EBC" w:rsidP="00A95781">
            <w:pPr>
              <w:rPr>
                <w:rFonts w:ascii="Times New Roman" w:hAnsi="Times New Roman"/>
              </w:rPr>
            </w:pPr>
          </w:p>
          <w:p w14:paraId="596D44E4" w14:textId="77777777" w:rsidR="002A1EBC" w:rsidRPr="001029B3" w:rsidRDefault="002A1EBC" w:rsidP="00A95781">
            <w:pPr>
              <w:rPr>
                <w:rFonts w:ascii="Times New Roman" w:hAnsi="Times New Roman"/>
              </w:rPr>
            </w:pPr>
          </w:p>
        </w:tc>
        <w:tc>
          <w:tcPr>
            <w:tcW w:w="3060" w:type="dxa"/>
          </w:tcPr>
          <w:p w14:paraId="4FF8D12B" w14:textId="77777777" w:rsidR="002A1EBC" w:rsidRDefault="002A1EBC" w:rsidP="00A95781">
            <w:pPr>
              <w:rPr>
                <w:rFonts w:ascii="Times New Roman" w:hAnsi="Times New Roman"/>
              </w:rPr>
            </w:pPr>
          </w:p>
          <w:p w14:paraId="177D3F82" w14:textId="77777777" w:rsidR="002A1EBC" w:rsidRDefault="002A1EBC" w:rsidP="00A95781">
            <w:pPr>
              <w:rPr>
                <w:rFonts w:ascii="Times New Roman" w:hAnsi="Times New Roman"/>
              </w:rPr>
            </w:pPr>
            <w:r>
              <w:rPr>
                <w:rFonts w:ascii="Times New Roman" w:hAnsi="Times New Roman"/>
              </w:rPr>
              <w:t xml:space="preserve">* </w:t>
            </w:r>
            <w:r w:rsidRPr="00173837">
              <w:rPr>
                <w:rFonts w:ascii="Times New Roman" w:hAnsi="Times New Roman"/>
                <w:color w:val="FFFFFF"/>
              </w:rPr>
              <w:t>Good to Very Good</w:t>
            </w:r>
          </w:p>
          <w:p w14:paraId="3AFA0C62" w14:textId="77777777" w:rsidR="002A1EBC" w:rsidRPr="001029B3" w:rsidRDefault="002A1EBC" w:rsidP="00A95781">
            <w:pPr>
              <w:rPr>
                <w:rFonts w:ascii="Times New Roman" w:hAnsi="Times New Roman"/>
              </w:rPr>
            </w:pPr>
          </w:p>
        </w:tc>
        <w:tc>
          <w:tcPr>
            <w:tcW w:w="2700" w:type="dxa"/>
          </w:tcPr>
          <w:p w14:paraId="25B9E13F" w14:textId="77777777" w:rsidR="002A1EBC" w:rsidRDefault="002A1EBC" w:rsidP="00A95781">
            <w:pPr>
              <w:rPr>
                <w:rFonts w:ascii="Times New Roman" w:hAnsi="Times New Roman"/>
              </w:rPr>
            </w:pPr>
          </w:p>
          <w:p w14:paraId="6702F8F6" w14:textId="77777777" w:rsidR="002A1EBC" w:rsidRDefault="002A1EBC" w:rsidP="00A95781">
            <w:pPr>
              <w:rPr>
                <w:rFonts w:ascii="Times New Roman" w:hAnsi="Times New Roman"/>
              </w:rPr>
            </w:pPr>
            <w:r>
              <w:rPr>
                <w:rFonts w:ascii="Times New Roman" w:hAnsi="Times New Roman"/>
              </w:rPr>
              <w:t xml:space="preserve">* </w:t>
            </w:r>
            <w:r w:rsidRPr="00173837">
              <w:rPr>
                <w:rFonts w:ascii="Times New Roman" w:hAnsi="Times New Roman"/>
                <w:color w:val="FFFFFF"/>
              </w:rPr>
              <w:t>Very Good</w:t>
            </w:r>
          </w:p>
          <w:p w14:paraId="7815F5B7" w14:textId="77777777" w:rsidR="002A1EBC" w:rsidRPr="001029B3" w:rsidRDefault="002A1EBC" w:rsidP="00A95781">
            <w:pPr>
              <w:rPr>
                <w:rFonts w:ascii="Times New Roman" w:hAnsi="Times New Roman"/>
              </w:rPr>
            </w:pPr>
          </w:p>
        </w:tc>
      </w:tr>
    </w:tbl>
    <w:p w14:paraId="43D9FA4A" w14:textId="77777777" w:rsidR="002A1EBC" w:rsidRDefault="002A1EBC" w:rsidP="002A1EBC">
      <w:pPr>
        <w:rPr>
          <w:rFonts w:ascii="Times New Roman" w:hAnsi="Times New Roman"/>
        </w:rPr>
      </w:pPr>
    </w:p>
    <w:p w14:paraId="1C63B7EF" w14:textId="77777777" w:rsidR="002A1EBC" w:rsidRDefault="002A1EBC" w:rsidP="002A1EBC">
      <w:pPr>
        <w:rPr>
          <w:rFonts w:ascii="Times New Roman" w:hAnsi="Times New Roman"/>
        </w:rPr>
      </w:pPr>
      <w:r>
        <w:rPr>
          <w:rFonts w:ascii="Times New Roman" w:hAnsi="Times New Roman"/>
        </w:rPr>
        <w:br w:type="page"/>
      </w:r>
      <w:r>
        <w:rPr>
          <w:rFonts w:ascii="Times New Roman" w:hAnsi="Times New Roman"/>
        </w:rPr>
        <w:lastRenderedPageBreak/>
        <w:tab/>
        <w:t>A)  Issues:</w:t>
      </w:r>
    </w:p>
    <w:p w14:paraId="38941781" w14:textId="77777777" w:rsidR="002A1EBC" w:rsidRPr="00250BC4" w:rsidRDefault="002A1EBC" w:rsidP="002A1EBC">
      <w:pPr>
        <w:rPr>
          <w:rFonts w:ascii="Times New Roman" w:hAnsi="Times New Roman"/>
          <w:sz w:val="16"/>
          <w:szCs w:val="16"/>
        </w:rPr>
      </w:pPr>
    </w:p>
    <w:p w14:paraId="245674E0" w14:textId="77777777" w:rsidR="002A1EBC" w:rsidRPr="00557DE7" w:rsidRDefault="002A1EBC" w:rsidP="002A1EBC">
      <w:pPr>
        <w:rPr>
          <w:rFonts w:ascii="Times New Roman" w:hAnsi="Times New Roman"/>
        </w:rPr>
      </w:pPr>
      <w:r>
        <w:rPr>
          <w:rFonts w:ascii="Times New Roman" w:hAnsi="Times New Roman"/>
        </w:rPr>
        <w:tab/>
      </w:r>
      <w:r>
        <w:rPr>
          <w:rFonts w:ascii="Times New Roman" w:hAnsi="Times New Roman"/>
        </w:rPr>
        <w:tab/>
      </w:r>
      <w:r w:rsidRPr="00250BC4">
        <w:rPr>
          <w:rFonts w:ascii="Times New Roman" w:hAnsi="Times New Roman"/>
          <w:b/>
          <w:u w:val="double"/>
        </w:rPr>
        <w:t>Aspirin</w:t>
      </w:r>
      <w:r>
        <w:rPr>
          <w:rFonts w:ascii="Times New Roman" w:hAnsi="Times New Roman"/>
        </w:rPr>
        <w:t xml:space="preserve"> and “thinning blood”:   </w:t>
      </w:r>
      <w:r w:rsidRPr="00557DE7">
        <w:rPr>
          <w:rFonts w:ascii="Times New Roman" w:hAnsi="Times New Roman"/>
        </w:rPr>
        <w:t xml:space="preserve">In reality, the presence of </w:t>
      </w:r>
      <w:r>
        <w:rPr>
          <w:rFonts w:ascii="Times New Roman" w:hAnsi="Times New Roman"/>
        </w:rPr>
        <w:t xml:space="preserve">aspirin </w:t>
      </w:r>
      <w:r w:rsidRPr="00557DE7">
        <w:rPr>
          <w:rFonts w:ascii="Times New Roman" w:hAnsi="Times New Roman"/>
        </w:rPr>
        <w:t>helps prevent</w:t>
      </w:r>
    </w:p>
    <w:p w14:paraId="23CE7404" w14:textId="77777777" w:rsidR="002A1EBC" w:rsidRPr="00557DE7" w:rsidRDefault="002A1EBC" w:rsidP="002A1EBC">
      <w:pPr>
        <w:rPr>
          <w:rFonts w:ascii="Times New Roman" w:hAnsi="Times New Roman"/>
        </w:rPr>
      </w:pPr>
    </w:p>
    <w:p w14:paraId="42459199" w14:textId="77777777" w:rsidR="002A1EBC" w:rsidRPr="00250BC4" w:rsidRDefault="002A1EBC" w:rsidP="002A1EBC">
      <w:pPr>
        <w:rPr>
          <w:rFonts w:ascii="Times New Roman" w:hAnsi="Times New Roman"/>
          <w:color w:val="FFFFFF"/>
        </w:rPr>
      </w:pPr>
      <w:r w:rsidRPr="00557DE7">
        <w:rPr>
          <w:rFonts w:ascii="Times New Roman" w:hAnsi="Times New Roman"/>
        </w:rPr>
        <w:tab/>
      </w:r>
      <w:r w:rsidRPr="00557DE7">
        <w:rPr>
          <w:rFonts w:ascii="Times New Roman" w:hAnsi="Times New Roman"/>
        </w:rPr>
        <w:tab/>
      </w:r>
      <w:r>
        <w:rPr>
          <w:rFonts w:ascii="Times New Roman" w:hAnsi="Times New Roman"/>
        </w:rPr>
        <w:t xml:space="preserve">* </w:t>
      </w:r>
      <w:proofErr w:type="gramStart"/>
      <w:r w:rsidRPr="00250BC4">
        <w:rPr>
          <w:rFonts w:ascii="Times New Roman" w:hAnsi="Times New Roman"/>
          <w:color w:val="FFFFFF"/>
        </w:rPr>
        <w:t>the</w:t>
      </w:r>
      <w:proofErr w:type="gramEnd"/>
      <w:r w:rsidRPr="00250BC4">
        <w:rPr>
          <w:rFonts w:ascii="Times New Roman" w:hAnsi="Times New Roman"/>
          <w:color w:val="FFFFFF"/>
        </w:rPr>
        <w:t xml:space="preserve"> clot-forming platelets from actually clotting…       </w:t>
      </w:r>
    </w:p>
    <w:p w14:paraId="01EF73C0" w14:textId="77777777" w:rsidR="002A1EBC" w:rsidRDefault="002A1EBC" w:rsidP="002A1EBC">
      <w:pPr>
        <w:rPr>
          <w:rFonts w:ascii="Times New Roman" w:hAnsi="Times New Roman"/>
        </w:rPr>
      </w:pPr>
    </w:p>
    <w:p w14:paraId="5A384612" w14:textId="77777777" w:rsidR="002A1EBC" w:rsidRDefault="002A1EBC" w:rsidP="002A1EBC">
      <w:pPr>
        <w:rPr>
          <w:rFonts w:ascii="Times New Roman" w:hAnsi="Times New Roman"/>
        </w:rPr>
      </w:pPr>
      <w:r>
        <w:rPr>
          <w:rFonts w:ascii="Times New Roman" w:hAnsi="Times New Roman"/>
        </w:rPr>
        <w:tab/>
      </w:r>
      <w:r>
        <w:rPr>
          <w:rFonts w:ascii="Times New Roman" w:hAnsi="Times New Roman"/>
        </w:rPr>
        <w:tab/>
        <w:t xml:space="preserve">  by inhibiting the production of </w:t>
      </w:r>
      <w:r w:rsidRPr="00250BC4">
        <w:rPr>
          <w:rFonts w:ascii="Times New Roman" w:hAnsi="Times New Roman"/>
        </w:rPr>
        <w:t xml:space="preserve"> </w:t>
      </w:r>
      <w:proofErr w:type="spellStart"/>
      <w:r>
        <w:rPr>
          <w:rFonts w:ascii="Times New Roman" w:hAnsi="Times New Roman"/>
        </w:rPr>
        <w:t>thromboxanes</w:t>
      </w:r>
      <w:proofErr w:type="spellEnd"/>
      <w:r>
        <w:rPr>
          <w:rFonts w:ascii="Times New Roman" w:hAnsi="Times New Roman"/>
        </w:rPr>
        <w:t xml:space="preserve"> and prostaglandins</w:t>
      </w:r>
      <w:proofErr w:type="gramStart"/>
      <w:r>
        <w:rPr>
          <w:rFonts w:ascii="Times New Roman" w:hAnsi="Times New Roman"/>
        </w:rPr>
        <w:t xml:space="preserve">.  </w:t>
      </w:r>
      <w:proofErr w:type="gramEnd"/>
      <w:r>
        <w:rPr>
          <w:rFonts w:ascii="Times New Roman" w:hAnsi="Times New Roman"/>
        </w:rPr>
        <w:t xml:space="preserve"> Aspirin can successfully</w:t>
      </w:r>
    </w:p>
    <w:p w14:paraId="3BE4F8A8" w14:textId="77777777" w:rsidR="002A1EBC" w:rsidRDefault="002A1EBC" w:rsidP="002A1EBC">
      <w:pPr>
        <w:rPr>
          <w:rFonts w:ascii="Times New Roman" w:hAnsi="Times New Roman"/>
        </w:rPr>
      </w:pPr>
    </w:p>
    <w:p w14:paraId="5A2426E3" w14:textId="77777777" w:rsidR="002A1EBC" w:rsidRDefault="002A1EBC" w:rsidP="002A1EBC">
      <w:pPr>
        <w:rPr>
          <w:rFonts w:ascii="Times New Roman" w:hAnsi="Times New Roman"/>
        </w:rPr>
      </w:pPr>
      <w:r>
        <w:rPr>
          <w:rFonts w:ascii="Times New Roman" w:hAnsi="Times New Roman"/>
        </w:rPr>
        <w:tab/>
      </w:r>
      <w:r>
        <w:rPr>
          <w:rFonts w:ascii="Times New Roman" w:hAnsi="Times New Roman"/>
        </w:rPr>
        <w:tab/>
        <w:t xml:space="preserve"> block the activity of the </w:t>
      </w:r>
      <w:r w:rsidRPr="00250BC4">
        <w:rPr>
          <w:rFonts w:ascii="Times New Roman" w:hAnsi="Times New Roman"/>
          <w:b/>
          <w:i/>
        </w:rPr>
        <w:t>cyclo-oxygenase</w:t>
      </w:r>
      <w:r>
        <w:rPr>
          <w:rFonts w:ascii="Times New Roman" w:hAnsi="Times New Roman"/>
        </w:rPr>
        <w:t xml:space="preserve"> enzymes: COX-1 and COX-2</w:t>
      </w:r>
      <w:proofErr w:type="gramStart"/>
      <w:r>
        <w:rPr>
          <w:rFonts w:ascii="Times New Roman" w:hAnsi="Times New Roman"/>
        </w:rPr>
        <w:t xml:space="preserve">.  </w:t>
      </w:r>
      <w:proofErr w:type="gramEnd"/>
    </w:p>
    <w:p w14:paraId="37F4B4D9" w14:textId="77777777" w:rsidR="002A1EBC" w:rsidRDefault="002A1EBC" w:rsidP="002A1EBC">
      <w:pPr>
        <w:rPr>
          <w:rFonts w:ascii="Times New Roman" w:hAnsi="Times New Roman"/>
        </w:rPr>
      </w:pPr>
    </w:p>
    <w:p w14:paraId="41CAAF44" w14:textId="77777777" w:rsidR="002A1EBC" w:rsidRPr="00557DE7" w:rsidRDefault="002A1EBC" w:rsidP="002A1EBC">
      <w:pPr>
        <w:rPr>
          <w:rFonts w:ascii="Times New Roman" w:hAnsi="Times New Roman"/>
        </w:rPr>
      </w:pPr>
      <w:r>
        <w:rPr>
          <w:rFonts w:ascii="Times New Roman" w:hAnsi="Times New Roman"/>
        </w:rPr>
        <w:tab/>
      </w:r>
      <w:r>
        <w:rPr>
          <w:rFonts w:ascii="Times New Roman" w:hAnsi="Times New Roman"/>
        </w:rPr>
        <w:tab/>
        <w:t xml:space="preserve"> New NSAIDs, like </w:t>
      </w:r>
      <w:r w:rsidRPr="00250BC4">
        <w:rPr>
          <w:rFonts w:ascii="Times New Roman" w:hAnsi="Times New Roman"/>
          <w:i/>
        </w:rPr>
        <w:t>Celebrex</w:t>
      </w:r>
      <w:r>
        <w:rPr>
          <w:rFonts w:ascii="Times New Roman" w:hAnsi="Times New Roman"/>
        </w:rPr>
        <w:t xml:space="preserve"> are a selective COX-2 inhibitor ... but aspirin in non-selective.</w:t>
      </w:r>
    </w:p>
    <w:p w14:paraId="17B293A8" w14:textId="77777777" w:rsidR="002A1EBC" w:rsidRDefault="002A1EBC" w:rsidP="002A1EBC">
      <w:pPr>
        <w:rPr>
          <w:rFonts w:ascii="Times New Roman" w:hAnsi="Times New Roman"/>
        </w:rPr>
      </w:pPr>
      <w:r>
        <w:rPr>
          <w:rFonts w:ascii="Times New Roman" w:hAnsi="Times New Roman"/>
        </w:rPr>
        <w:tab/>
      </w:r>
    </w:p>
    <w:p w14:paraId="38D7403D" w14:textId="77777777" w:rsidR="002A1EBC" w:rsidRDefault="002A1EBC" w:rsidP="002A1EBC">
      <w:pPr>
        <w:rPr>
          <w:rFonts w:ascii="Times New Roman" w:hAnsi="Times New Roman"/>
        </w:rPr>
      </w:pPr>
    </w:p>
    <w:p w14:paraId="34C84472" w14:textId="77777777" w:rsidR="002A1EBC" w:rsidRDefault="002A1EBC" w:rsidP="002A1EBC">
      <w:pPr>
        <w:rPr>
          <w:rFonts w:ascii="Times New Roman" w:hAnsi="Times New Roman"/>
        </w:rPr>
      </w:pPr>
    </w:p>
    <w:p w14:paraId="01F68C8E" w14:textId="77777777" w:rsidR="002A1EBC" w:rsidRPr="00250BC4" w:rsidRDefault="002A1EBC" w:rsidP="002A1EBC">
      <w:pPr>
        <w:rPr>
          <w:rFonts w:ascii="Times New Roman" w:hAnsi="Times New Roman"/>
        </w:rPr>
      </w:pPr>
      <w:r>
        <w:rPr>
          <w:rFonts w:ascii="Times New Roman" w:hAnsi="Times New Roman"/>
        </w:rPr>
        <w:tab/>
      </w:r>
      <w:r>
        <w:rPr>
          <w:rFonts w:ascii="Times New Roman" w:hAnsi="Times New Roman"/>
        </w:rPr>
        <w:tab/>
        <w:t xml:space="preserve">Aspirin and bleeding:  </w:t>
      </w:r>
      <w:r w:rsidRPr="00250BC4">
        <w:rPr>
          <w:rFonts w:ascii="Times New Roman" w:hAnsi="Times New Roman"/>
        </w:rPr>
        <w:t xml:space="preserve">*  </w:t>
      </w:r>
      <w:r w:rsidRPr="00250BC4">
        <w:rPr>
          <w:rFonts w:ascii="Times New Roman" w:hAnsi="Times New Roman"/>
          <w:color w:val="FFFFFF"/>
        </w:rPr>
        <w:t xml:space="preserve">Some bleeding </w:t>
      </w:r>
      <w:proofErr w:type="gramStart"/>
      <w:r w:rsidRPr="00250BC4">
        <w:rPr>
          <w:rFonts w:ascii="Times New Roman" w:hAnsi="Times New Roman"/>
          <w:color w:val="FFFFFF"/>
        </w:rPr>
        <w:t>does</w:t>
      </w:r>
      <w:proofErr w:type="gramEnd"/>
      <w:r w:rsidRPr="00250BC4">
        <w:rPr>
          <w:rFonts w:ascii="Times New Roman" w:hAnsi="Times New Roman"/>
          <w:color w:val="FFFFFF"/>
        </w:rPr>
        <w:t xml:space="preserve"> occur with aspirin</w:t>
      </w:r>
    </w:p>
    <w:p w14:paraId="6A7ACD78" w14:textId="77777777" w:rsidR="002A1EBC" w:rsidRPr="00250BC4" w:rsidRDefault="002A1EBC" w:rsidP="002A1EBC">
      <w:pPr>
        <w:rPr>
          <w:rFonts w:ascii="Times New Roman" w:hAnsi="Times New Roman"/>
        </w:rPr>
      </w:pPr>
    </w:p>
    <w:p w14:paraId="0429630B" w14:textId="77777777" w:rsidR="002A1EBC" w:rsidRPr="00250BC4" w:rsidRDefault="002A1EBC" w:rsidP="002A1EBC">
      <w:pPr>
        <w:rPr>
          <w:rFonts w:ascii="Times New Roman" w:hAnsi="Times New Roman"/>
        </w:rPr>
      </w:pPr>
      <w:r w:rsidRPr="00250BC4">
        <w:rPr>
          <w:rFonts w:ascii="Times New Roman" w:hAnsi="Times New Roman"/>
        </w:rPr>
        <w:tab/>
      </w:r>
      <w:r w:rsidRPr="00250BC4">
        <w:rPr>
          <w:rFonts w:ascii="Times New Roman" w:hAnsi="Times New Roman"/>
        </w:rPr>
        <w:tab/>
        <w:t>* (approximately 1 to 2 mL per dose in stomach bleeding .... prostaglandins play a role in</w:t>
      </w:r>
    </w:p>
    <w:p w14:paraId="42C95D6F" w14:textId="77777777" w:rsidR="002A1EBC" w:rsidRPr="00250BC4" w:rsidRDefault="002A1EBC" w:rsidP="002A1EBC">
      <w:pPr>
        <w:rPr>
          <w:rFonts w:ascii="Times New Roman" w:hAnsi="Times New Roman"/>
        </w:rPr>
      </w:pPr>
      <w:r w:rsidRPr="00250BC4">
        <w:rPr>
          <w:rFonts w:ascii="Times New Roman" w:hAnsi="Times New Roman"/>
        </w:rPr>
        <w:tab/>
      </w:r>
      <w:r w:rsidRPr="00250BC4">
        <w:rPr>
          <w:rFonts w:ascii="Times New Roman" w:hAnsi="Times New Roman"/>
        </w:rPr>
        <w:tab/>
        <w:t xml:space="preserve">    maintaining the stomach’s mucosal coating)</w:t>
      </w:r>
    </w:p>
    <w:p w14:paraId="42124D41" w14:textId="77777777" w:rsidR="002A1EBC" w:rsidRPr="00250BC4" w:rsidRDefault="002A1EBC" w:rsidP="002A1EBC">
      <w:pPr>
        <w:rPr>
          <w:rFonts w:ascii="Times New Roman" w:hAnsi="Times New Roman"/>
        </w:rPr>
      </w:pPr>
    </w:p>
    <w:p w14:paraId="532A9FF6" w14:textId="77777777" w:rsidR="002A1EBC" w:rsidRPr="00250BC4" w:rsidRDefault="002A1EBC" w:rsidP="002A1EBC">
      <w:pPr>
        <w:rPr>
          <w:rFonts w:ascii="Times New Roman" w:hAnsi="Times New Roman"/>
        </w:rPr>
      </w:pPr>
    </w:p>
    <w:p w14:paraId="2547890B" w14:textId="77777777" w:rsidR="002A1EBC" w:rsidRPr="00250BC4" w:rsidRDefault="002A1EBC" w:rsidP="002A1EBC">
      <w:pPr>
        <w:ind w:left="1440"/>
        <w:rPr>
          <w:rFonts w:ascii="Times New Roman" w:hAnsi="Times New Roman"/>
        </w:rPr>
      </w:pPr>
      <w:r w:rsidRPr="00250BC4">
        <w:rPr>
          <w:rFonts w:ascii="Times New Roman" w:hAnsi="Times New Roman"/>
        </w:rPr>
        <w:t>Aspirin and Reye’s Syndrome      It appears that aspirin can cause sever</w:t>
      </w:r>
      <w:r>
        <w:rPr>
          <w:rFonts w:ascii="Times New Roman" w:hAnsi="Times New Roman"/>
        </w:rPr>
        <w:t>e</w:t>
      </w:r>
      <w:r w:rsidRPr="00250BC4">
        <w:rPr>
          <w:rFonts w:ascii="Times New Roman" w:hAnsi="Times New Roman"/>
        </w:rPr>
        <w:t xml:space="preserve"> * </w:t>
      </w:r>
      <w:r w:rsidRPr="006D3729">
        <w:rPr>
          <w:rFonts w:ascii="Times New Roman" w:hAnsi="Times New Roman"/>
          <w:color w:val="FFFFFF"/>
        </w:rPr>
        <w:t>kidney,</w:t>
      </w:r>
    </w:p>
    <w:p w14:paraId="44613B52" w14:textId="77777777" w:rsidR="002A1EBC" w:rsidRPr="00250BC4" w:rsidRDefault="002A1EBC" w:rsidP="002A1EBC">
      <w:pPr>
        <w:rPr>
          <w:rFonts w:ascii="Times New Roman" w:hAnsi="Times New Roman"/>
        </w:rPr>
      </w:pPr>
    </w:p>
    <w:p w14:paraId="612D87D6" w14:textId="77777777" w:rsidR="002A1EBC" w:rsidRPr="00614C8A" w:rsidRDefault="002A1EBC" w:rsidP="002A1EBC">
      <w:pPr>
        <w:rPr>
          <w:rFonts w:ascii="Times New Roman" w:hAnsi="Times New Roman"/>
          <w:color w:val="FFFFFF"/>
        </w:rPr>
      </w:pPr>
      <w:r w:rsidRPr="00614C8A">
        <w:rPr>
          <w:rFonts w:ascii="Times New Roman" w:hAnsi="Times New Roman"/>
          <w:color w:val="FFFFFF"/>
        </w:rPr>
        <w:tab/>
      </w:r>
      <w:r w:rsidRPr="00614C8A">
        <w:rPr>
          <w:rFonts w:ascii="Times New Roman" w:hAnsi="Times New Roman"/>
          <w:color w:val="FFFFFF"/>
        </w:rPr>
        <w:tab/>
      </w:r>
      <w:r w:rsidRPr="00614C8A">
        <w:rPr>
          <w:rFonts w:ascii="Times New Roman" w:hAnsi="Times New Roman"/>
          <w:color w:val="FF0000"/>
        </w:rPr>
        <w:t xml:space="preserve">  </w:t>
      </w:r>
      <w:r w:rsidRPr="00614C8A">
        <w:rPr>
          <w:rFonts w:ascii="Times New Roman" w:hAnsi="Times New Roman"/>
          <w:color w:val="FFFFFF"/>
        </w:rPr>
        <w:t xml:space="preserve">liver and brain damage (and even death), </w:t>
      </w:r>
    </w:p>
    <w:p w14:paraId="2AC10EC9" w14:textId="77777777" w:rsidR="002A1EBC" w:rsidRPr="0043254E" w:rsidRDefault="002A1EBC" w:rsidP="002A1EBC">
      <w:pPr>
        <w:rPr>
          <w:rFonts w:ascii="Times New Roman" w:hAnsi="Times New Roman"/>
        </w:rPr>
      </w:pPr>
    </w:p>
    <w:p w14:paraId="4B60FA07" w14:textId="77777777" w:rsidR="002A1EBC" w:rsidRPr="0043254E" w:rsidRDefault="002A1EBC" w:rsidP="002A1EBC">
      <w:pPr>
        <w:rPr>
          <w:rFonts w:ascii="Times New Roman" w:hAnsi="Times New Roman"/>
        </w:rPr>
      </w:pPr>
      <w:r w:rsidRPr="0043254E">
        <w:rPr>
          <w:rFonts w:ascii="Times New Roman" w:hAnsi="Times New Roman"/>
        </w:rPr>
        <w:tab/>
      </w:r>
      <w:r w:rsidRPr="0043254E">
        <w:rPr>
          <w:rFonts w:ascii="Times New Roman" w:hAnsi="Times New Roman"/>
        </w:rPr>
        <w:tab/>
      </w:r>
      <w:r>
        <w:rPr>
          <w:rFonts w:ascii="Times New Roman" w:hAnsi="Times New Roman"/>
        </w:rPr>
        <w:t xml:space="preserve">  </w:t>
      </w:r>
      <w:r w:rsidRPr="0043254E">
        <w:rPr>
          <w:rFonts w:ascii="Times New Roman" w:hAnsi="Times New Roman"/>
        </w:rPr>
        <w:t>in adolescents with flu-like symptoms such as high fever.</w:t>
      </w:r>
    </w:p>
    <w:p w14:paraId="6264C38B" w14:textId="77777777" w:rsidR="002A1EBC" w:rsidRPr="00454CEB" w:rsidRDefault="002A1EBC" w:rsidP="002A1EBC">
      <w:pPr>
        <w:rPr>
          <w:rFonts w:ascii="Times New Roman" w:hAnsi="Times New Roman"/>
        </w:rPr>
      </w:pPr>
    </w:p>
    <w:p w14:paraId="4EAEA601" w14:textId="77777777" w:rsidR="002A1EBC" w:rsidRPr="00454CEB" w:rsidRDefault="002A1EBC" w:rsidP="002A1EBC">
      <w:pPr>
        <w:ind w:left="720" w:firstLine="720"/>
        <w:rPr>
          <w:rFonts w:ascii="Times New Roman" w:hAnsi="Times New Roman"/>
        </w:rPr>
      </w:pPr>
    </w:p>
    <w:p w14:paraId="1D234D88" w14:textId="77777777" w:rsidR="002A1EBC" w:rsidRDefault="002A1EBC" w:rsidP="002A1EBC">
      <w:pPr>
        <w:ind w:left="720" w:firstLine="720"/>
        <w:rPr>
          <w:rFonts w:ascii="Times New Roman" w:hAnsi="Times New Roman"/>
        </w:rPr>
      </w:pPr>
    </w:p>
    <w:p w14:paraId="6E6213B9" w14:textId="77777777" w:rsidR="002A1EBC" w:rsidRDefault="002A1EBC" w:rsidP="002A1EBC">
      <w:pPr>
        <w:ind w:left="720" w:firstLine="720"/>
        <w:rPr>
          <w:rFonts w:ascii="Times New Roman" w:hAnsi="Times New Roman"/>
        </w:rPr>
      </w:pPr>
      <w:r w:rsidRPr="00250BC4">
        <w:rPr>
          <w:rFonts w:ascii="Times New Roman" w:hAnsi="Times New Roman"/>
          <w:b/>
          <w:u w:val="double"/>
        </w:rPr>
        <w:t>Acetaminophen</w:t>
      </w:r>
      <w:r>
        <w:rPr>
          <w:rFonts w:ascii="Times New Roman" w:hAnsi="Times New Roman"/>
        </w:rPr>
        <w:t xml:space="preserve"> </w:t>
      </w:r>
      <w:r w:rsidRPr="000C47A4">
        <w:rPr>
          <w:rFonts w:ascii="Times New Roman" w:hAnsi="Times New Roman"/>
        </w:rPr>
        <w:t>*</w:t>
      </w:r>
      <w:r w:rsidRPr="000C47A4">
        <w:rPr>
          <w:rFonts w:ascii="Times New Roman" w:hAnsi="Times New Roman"/>
          <w:color w:val="FF0000"/>
        </w:rPr>
        <w:t xml:space="preserve"> </w:t>
      </w:r>
      <w:r w:rsidRPr="0043254E">
        <w:rPr>
          <w:rFonts w:ascii="Times New Roman" w:hAnsi="Times New Roman"/>
          <w:color w:val="FFFFFF"/>
        </w:rPr>
        <w:t xml:space="preserve">Sever liver damage can occur with alcohol use </w:t>
      </w:r>
      <w:r>
        <w:rPr>
          <w:rFonts w:ascii="Times New Roman" w:hAnsi="Times New Roman"/>
        </w:rPr>
        <w:t xml:space="preserve">    </w:t>
      </w:r>
    </w:p>
    <w:p w14:paraId="439B9EB0" w14:textId="77777777" w:rsidR="002A1EBC" w:rsidRDefault="002A1EBC" w:rsidP="002A1EBC">
      <w:pPr>
        <w:ind w:left="720" w:firstLine="720"/>
        <w:rPr>
          <w:rFonts w:ascii="Times New Roman" w:hAnsi="Times New Roman"/>
        </w:rPr>
      </w:pPr>
    </w:p>
    <w:p w14:paraId="442390CA" w14:textId="77777777" w:rsidR="002A1EBC" w:rsidRDefault="002A1EBC" w:rsidP="002A1EBC">
      <w:pPr>
        <w:ind w:left="720" w:firstLine="720"/>
        <w:rPr>
          <w:rFonts w:ascii="Times New Roman" w:hAnsi="Times New Roman"/>
        </w:rPr>
      </w:pPr>
      <w:r>
        <w:rPr>
          <w:rFonts w:ascii="Times New Roman" w:hAnsi="Times New Roman"/>
        </w:rPr>
        <w:t xml:space="preserve">and </w:t>
      </w:r>
      <w:r w:rsidRPr="0043254E">
        <w:rPr>
          <w:rFonts w:ascii="Times New Roman" w:hAnsi="Times New Roman"/>
        </w:rPr>
        <w:t>acetaminophen</w:t>
      </w:r>
      <w:proofErr w:type="gramStart"/>
      <w:r>
        <w:rPr>
          <w:rFonts w:ascii="Times New Roman" w:hAnsi="Times New Roman"/>
        </w:rPr>
        <w:t xml:space="preserve">.  </w:t>
      </w:r>
      <w:proofErr w:type="gramEnd"/>
      <w:r>
        <w:rPr>
          <w:rFonts w:ascii="Times New Roman" w:hAnsi="Times New Roman"/>
        </w:rPr>
        <w:t>The metabolism of acetaminophen produces a small amount of NAPQI</w:t>
      </w:r>
    </w:p>
    <w:p w14:paraId="237680D5" w14:textId="77777777" w:rsidR="002A1EBC" w:rsidRDefault="002A1EBC" w:rsidP="002A1EBC">
      <w:pPr>
        <w:ind w:left="720" w:firstLine="720"/>
        <w:rPr>
          <w:rFonts w:ascii="Times New Roman" w:hAnsi="Times New Roman"/>
          <w:szCs w:val="24"/>
        </w:rPr>
      </w:pPr>
      <w:r>
        <w:rPr>
          <w:rFonts w:ascii="Times New Roman" w:hAnsi="Times New Roman"/>
          <w:szCs w:val="24"/>
        </w:rPr>
        <w:t>(</w:t>
      </w:r>
      <w:r w:rsidRPr="001C2313">
        <w:rPr>
          <w:rFonts w:ascii="Times New Roman" w:hAnsi="Times New Roman"/>
          <w:szCs w:val="24"/>
        </w:rPr>
        <w:t>N</w:t>
      </w:r>
      <w:r>
        <w:rPr>
          <w:rFonts w:ascii="Times New Roman" w:hAnsi="Times New Roman"/>
          <w:szCs w:val="24"/>
        </w:rPr>
        <w:t>-acetyl-p-</w:t>
      </w:r>
      <w:proofErr w:type="spellStart"/>
      <w:r>
        <w:rPr>
          <w:rFonts w:ascii="Times New Roman" w:hAnsi="Times New Roman"/>
          <w:szCs w:val="24"/>
        </w:rPr>
        <w:t>benzoquinoneimine</w:t>
      </w:r>
      <w:proofErr w:type="spellEnd"/>
      <w:r>
        <w:rPr>
          <w:rFonts w:ascii="Times New Roman" w:hAnsi="Times New Roman"/>
          <w:szCs w:val="24"/>
        </w:rPr>
        <w:t>)</w:t>
      </w:r>
      <w:proofErr w:type="gramStart"/>
      <w:r>
        <w:rPr>
          <w:rFonts w:ascii="Times New Roman" w:hAnsi="Times New Roman"/>
          <w:szCs w:val="24"/>
        </w:rPr>
        <w:t xml:space="preserve">.  </w:t>
      </w:r>
      <w:proofErr w:type="gramEnd"/>
      <w:r w:rsidRPr="001C2313">
        <w:rPr>
          <w:rFonts w:ascii="Times New Roman" w:hAnsi="Times New Roman"/>
          <w:szCs w:val="24"/>
        </w:rPr>
        <w:t>With small</w:t>
      </w:r>
      <w:r>
        <w:rPr>
          <w:rFonts w:ascii="Times New Roman" w:hAnsi="Times New Roman"/>
          <w:szCs w:val="24"/>
        </w:rPr>
        <w:t xml:space="preserve"> </w:t>
      </w:r>
      <w:r w:rsidRPr="001C2313">
        <w:rPr>
          <w:rFonts w:ascii="Times New Roman" w:hAnsi="Times New Roman"/>
          <w:szCs w:val="24"/>
        </w:rPr>
        <w:t>excesses of acetaminophen, it</w:t>
      </w:r>
      <w:r>
        <w:rPr>
          <w:rFonts w:ascii="Times New Roman" w:hAnsi="Times New Roman"/>
          <w:szCs w:val="24"/>
        </w:rPr>
        <w:t xml:space="preserve"> </w:t>
      </w:r>
      <w:r w:rsidRPr="001C2313">
        <w:rPr>
          <w:rFonts w:ascii="Times New Roman" w:hAnsi="Times New Roman"/>
          <w:szCs w:val="24"/>
        </w:rPr>
        <w:t>the</w:t>
      </w:r>
      <w:r>
        <w:rPr>
          <w:rFonts w:ascii="Times New Roman" w:hAnsi="Times New Roman"/>
          <w:szCs w:val="24"/>
        </w:rPr>
        <w:t xml:space="preserve"> liver becomes</w:t>
      </w:r>
    </w:p>
    <w:p w14:paraId="143930FE" w14:textId="77777777" w:rsidR="002A1EBC" w:rsidRPr="00250BC4" w:rsidRDefault="002A1EBC" w:rsidP="002A1EBC">
      <w:pPr>
        <w:ind w:left="720" w:firstLine="720"/>
        <w:rPr>
          <w:rFonts w:ascii="Times New Roman" w:hAnsi="Times New Roman"/>
          <w:szCs w:val="24"/>
        </w:rPr>
      </w:pPr>
      <w:r w:rsidRPr="001C2313">
        <w:rPr>
          <w:rFonts w:ascii="Times New Roman" w:hAnsi="Times New Roman"/>
          <w:szCs w:val="24"/>
        </w:rPr>
        <w:t>becomes overwhelmed, NAPQI is not eliminated quickly enough and</w:t>
      </w:r>
      <w:r>
        <w:rPr>
          <w:rFonts w:ascii="Times New Roman" w:hAnsi="Times New Roman"/>
          <w:szCs w:val="24"/>
        </w:rPr>
        <w:t xml:space="preserve"> </w:t>
      </w:r>
      <w:r w:rsidRPr="001C2313">
        <w:rPr>
          <w:rFonts w:ascii="Times New Roman" w:hAnsi="Times New Roman"/>
          <w:szCs w:val="24"/>
        </w:rPr>
        <w:t>begins to kill liver</w:t>
      </w:r>
      <w:r>
        <w:rPr>
          <w:rFonts w:ascii="Times New Roman" w:hAnsi="Times New Roman"/>
          <w:szCs w:val="24"/>
        </w:rPr>
        <w:t xml:space="preserve"> </w:t>
      </w:r>
      <w:r w:rsidRPr="001C2313">
        <w:rPr>
          <w:rFonts w:ascii="Times New Roman" w:hAnsi="Times New Roman"/>
          <w:szCs w:val="24"/>
        </w:rPr>
        <w:t>cells.</w:t>
      </w:r>
    </w:p>
    <w:p w14:paraId="711929EE" w14:textId="77777777" w:rsidR="002A1EBC" w:rsidRPr="000C47A4" w:rsidRDefault="002A1EBC" w:rsidP="002A1EBC">
      <w:pPr>
        <w:ind w:left="720" w:firstLine="720"/>
        <w:rPr>
          <w:rFonts w:ascii="Times New Roman" w:hAnsi="Times New Roman"/>
          <w:color w:val="FF0000"/>
        </w:rPr>
      </w:pPr>
    </w:p>
    <w:p w14:paraId="6D6A8F5C" w14:textId="77777777" w:rsidR="002A1EBC" w:rsidRPr="000C47A4" w:rsidRDefault="002A1EBC" w:rsidP="002A1EBC">
      <w:pPr>
        <w:ind w:left="720" w:firstLine="720"/>
        <w:rPr>
          <w:rFonts w:ascii="Times New Roman" w:hAnsi="Times New Roman"/>
        </w:rPr>
      </w:pPr>
      <w:r w:rsidRPr="000C47A4">
        <w:rPr>
          <w:rFonts w:ascii="Times New Roman" w:hAnsi="Times New Roman"/>
        </w:rPr>
        <w:tab/>
      </w:r>
      <w:r w:rsidRPr="000C47A4">
        <w:rPr>
          <w:rFonts w:ascii="Times New Roman" w:hAnsi="Times New Roman"/>
        </w:rPr>
        <w:tab/>
      </w:r>
      <w:r>
        <w:rPr>
          <w:rFonts w:ascii="Times New Roman" w:hAnsi="Times New Roman"/>
        </w:rPr>
        <w:t xml:space="preserve"> </w:t>
      </w:r>
      <w:r w:rsidRPr="000C47A4">
        <w:rPr>
          <w:rFonts w:ascii="Times New Roman" w:hAnsi="Times New Roman"/>
        </w:rPr>
        <w:t xml:space="preserve">See:  </w:t>
      </w:r>
      <w:hyperlink r:id="rId54" w:history="1">
        <w:r w:rsidRPr="000C47A4">
          <w:rPr>
            <w:rStyle w:val="Hyperlink"/>
            <w:rFonts w:ascii="Times New Roman" w:hAnsi="Times New Roman"/>
          </w:rPr>
          <w:t>http://www.medpagetoday.com/ProductAlert/Prescriptions/24320</w:t>
        </w:r>
      </w:hyperlink>
    </w:p>
    <w:p w14:paraId="2C0ABF06" w14:textId="77777777" w:rsidR="002A1EBC" w:rsidRPr="000C47A4" w:rsidRDefault="002A1EBC" w:rsidP="002A1EBC">
      <w:pPr>
        <w:ind w:left="720" w:firstLine="720"/>
        <w:rPr>
          <w:rFonts w:ascii="Times New Roman" w:hAnsi="Times New Roman"/>
          <w:bCs/>
          <w:color w:val="000000"/>
          <w:szCs w:val="15"/>
        </w:rPr>
      </w:pPr>
      <w:r>
        <w:rPr>
          <w:rFonts w:ascii="Verdana" w:hAnsi="Verdana"/>
          <w:b/>
          <w:bCs/>
          <w:color w:val="000000"/>
          <w:sz w:val="15"/>
          <w:szCs w:val="15"/>
        </w:rPr>
        <w:t xml:space="preserve">                                      </w:t>
      </w:r>
      <w:r w:rsidRPr="000C47A4">
        <w:rPr>
          <w:rFonts w:ascii="Times New Roman" w:hAnsi="Times New Roman"/>
          <w:bCs/>
          <w:color w:val="000000"/>
          <w:szCs w:val="15"/>
        </w:rPr>
        <w:t xml:space="preserve">  </w:t>
      </w:r>
      <w:r>
        <w:rPr>
          <w:rFonts w:ascii="Times New Roman" w:hAnsi="Times New Roman"/>
          <w:bCs/>
          <w:color w:val="000000"/>
          <w:szCs w:val="15"/>
        </w:rPr>
        <w:t xml:space="preserve">or  </w:t>
      </w:r>
      <w:hyperlink r:id="rId55" w:history="1">
        <w:r w:rsidRPr="000C47A4">
          <w:rPr>
            <w:rStyle w:val="Hyperlink"/>
            <w:rFonts w:ascii="Times New Roman" w:hAnsi="Times New Roman"/>
            <w:bCs/>
            <w:szCs w:val="15"/>
          </w:rPr>
          <w:t>http://tinyurl.com/4mo3vln</w:t>
        </w:r>
      </w:hyperlink>
    </w:p>
    <w:p w14:paraId="334F13BC" w14:textId="77777777" w:rsidR="002A1EBC" w:rsidRPr="000C47A4" w:rsidRDefault="002A1EBC" w:rsidP="002A1EBC">
      <w:pPr>
        <w:ind w:left="720" w:firstLine="720"/>
        <w:rPr>
          <w:rFonts w:ascii="Times New Roman" w:hAnsi="Times New Roman"/>
          <w:color w:val="FF0000"/>
        </w:rPr>
      </w:pPr>
    </w:p>
    <w:p w14:paraId="7BB4E2DE" w14:textId="77777777" w:rsidR="002A1EBC" w:rsidRPr="000C47A4" w:rsidRDefault="002A1EBC" w:rsidP="002A1EBC">
      <w:pPr>
        <w:rPr>
          <w:rFonts w:ascii="Times New Roman" w:hAnsi="Times New Roman"/>
          <w:color w:val="FF0000"/>
        </w:rPr>
      </w:pPr>
    </w:p>
    <w:p w14:paraId="65705B1A" w14:textId="77777777" w:rsidR="002A1EBC" w:rsidRDefault="002A1EBC" w:rsidP="002A1EBC">
      <w:pPr>
        <w:ind w:left="720" w:firstLine="720"/>
        <w:rPr>
          <w:rFonts w:ascii="Times New Roman" w:hAnsi="Times New Roman"/>
        </w:rPr>
      </w:pPr>
    </w:p>
    <w:p w14:paraId="2263E969" w14:textId="77777777" w:rsidR="002A1EBC" w:rsidRPr="00557DE7" w:rsidRDefault="002A1EBC" w:rsidP="002A1EBC">
      <w:pPr>
        <w:ind w:left="720" w:firstLine="720"/>
        <w:rPr>
          <w:rFonts w:ascii="Times New Roman" w:hAnsi="Times New Roman"/>
        </w:rPr>
      </w:pPr>
      <w:proofErr w:type="gramStart"/>
      <w:r w:rsidRPr="00250BC4">
        <w:rPr>
          <w:rFonts w:ascii="Times New Roman" w:hAnsi="Times New Roman"/>
          <w:b/>
          <w:u w:val="double"/>
        </w:rPr>
        <w:t>Ibuprofen</w:t>
      </w:r>
      <w:r w:rsidRPr="00557DE7">
        <w:rPr>
          <w:rFonts w:ascii="Times New Roman" w:hAnsi="Times New Roman"/>
        </w:rPr>
        <w:t>;</w:t>
      </w:r>
      <w:proofErr w:type="gramEnd"/>
      <w:r w:rsidRPr="00557DE7">
        <w:rPr>
          <w:rFonts w:ascii="Times New Roman" w:hAnsi="Times New Roman"/>
        </w:rPr>
        <w:t xml:space="preserve">  There have been some reports that heart patients should speak</w:t>
      </w:r>
    </w:p>
    <w:p w14:paraId="6DFE295F" w14:textId="77777777" w:rsidR="002A1EBC" w:rsidRPr="00557DE7" w:rsidRDefault="002A1EBC" w:rsidP="002A1EBC">
      <w:pPr>
        <w:ind w:left="720" w:firstLine="720"/>
        <w:rPr>
          <w:rFonts w:ascii="Times New Roman" w:hAnsi="Times New Roman"/>
        </w:rPr>
      </w:pPr>
    </w:p>
    <w:p w14:paraId="4A86259C" w14:textId="77777777" w:rsidR="002A1EBC" w:rsidRPr="00557DE7" w:rsidRDefault="002A1EBC" w:rsidP="002A1EBC">
      <w:pPr>
        <w:ind w:left="720" w:firstLine="720"/>
        <w:rPr>
          <w:rFonts w:ascii="Times New Roman" w:hAnsi="Times New Roman"/>
        </w:rPr>
      </w:pPr>
      <w:r w:rsidRPr="00557DE7">
        <w:rPr>
          <w:rFonts w:ascii="Times New Roman" w:hAnsi="Times New Roman"/>
        </w:rPr>
        <w:t>with their doctor(s), due to a rare occurrence of blood clotting</w:t>
      </w:r>
      <w:proofErr w:type="gramStart"/>
      <w:r w:rsidRPr="00557DE7">
        <w:rPr>
          <w:rFonts w:ascii="Times New Roman" w:hAnsi="Times New Roman"/>
        </w:rPr>
        <w:t xml:space="preserve">.  </w:t>
      </w:r>
      <w:proofErr w:type="gramEnd"/>
      <w:r>
        <w:rPr>
          <w:rFonts w:ascii="Times New Roman" w:hAnsi="Times New Roman"/>
        </w:rPr>
        <w:t xml:space="preserve">* </w:t>
      </w:r>
      <w:r w:rsidRPr="00557DE7">
        <w:rPr>
          <w:rFonts w:ascii="Times New Roman" w:hAnsi="Times New Roman"/>
          <w:color w:val="FFFFFF"/>
        </w:rPr>
        <w:t>Excessive use</w:t>
      </w:r>
    </w:p>
    <w:p w14:paraId="175DB481" w14:textId="77777777" w:rsidR="002A1EBC" w:rsidRPr="00557DE7" w:rsidRDefault="002A1EBC" w:rsidP="002A1EBC">
      <w:pPr>
        <w:ind w:left="720" w:firstLine="720"/>
        <w:rPr>
          <w:rFonts w:ascii="Times New Roman" w:hAnsi="Times New Roman"/>
          <w:color w:val="FFFFFF"/>
        </w:rPr>
      </w:pPr>
    </w:p>
    <w:p w14:paraId="00E282BF" w14:textId="77777777" w:rsidR="002A1EBC" w:rsidRPr="00557DE7" w:rsidRDefault="002A1EBC" w:rsidP="002A1EBC">
      <w:pPr>
        <w:ind w:left="720" w:firstLine="720"/>
        <w:rPr>
          <w:rFonts w:ascii="Times New Roman" w:hAnsi="Times New Roman"/>
          <w:color w:val="FFFFFF"/>
        </w:rPr>
      </w:pPr>
      <w:r w:rsidRPr="00557DE7">
        <w:rPr>
          <w:rFonts w:ascii="Times New Roman" w:hAnsi="Times New Roman"/>
          <w:color w:val="FFFFFF"/>
        </w:rPr>
        <w:tab/>
      </w:r>
      <w:r w:rsidRPr="00557DE7">
        <w:rPr>
          <w:rFonts w:ascii="Times New Roman" w:hAnsi="Times New Roman"/>
          <w:color w:val="FFFFFF"/>
        </w:rPr>
        <w:tab/>
        <w:t>causes liver damage</w:t>
      </w:r>
      <w:proofErr w:type="gramStart"/>
      <w:r w:rsidRPr="00557DE7">
        <w:rPr>
          <w:rFonts w:ascii="Times New Roman" w:hAnsi="Times New Roman"/>
          <w:color w:val="FFFFFF"/>
        </w:rPr>
        <w:t xml:space="preserve">.  </w:t>
      </w:r>
      <w:proofErr w:type="gramEnd"/>
      <w:r w:rsidRPr="00557DE7">
        <w:rPr>
          <w:rFonts w:ascii="Times New Roman" w:hAnsi="Times New Roman"/>
          <w:color w:val="FFFFFF"/>
        </w:rPr>
        <w:t>Stomach and intestinal bleeding do occur</w:t>
      </w:r>
      <w:proofErr w:type="gramStart"/>
      <w:r w:rsidRPr="00557DE7">
        <w:rPr>
          <w:rFonts w:ascii="Times New Roman" w:hAnsi="Times New Roman"/>
          <w:color w:val="FFFFFF"/>
        </w:rPr>
        <w:t xml:space="preserve">.  </w:t>
      </w:r>
      <w:proofErr w:type="gramEnd"/>
      <w:r w:rsidRPr="00557DE7">
        <w:rPr>
          <w:rFonts w:ascii="Times New Roman" w:hAnsi="Times New Roman"/>
          <w:color w:val="FFFFFF"/>
        </w:rPr>
        <w:t xml:space="preserve"> The inhibition</w:t>
      </w:r>
    </w:p>
    <w:p w14:paraId="0CBE909D" w14:textId="77777777" w:rsidR="002A1EBC" w:rsidRPr="00557DE7" w:rsidRDefault="002A1EBC" w:rsidP="002A1EBC">
      <w:pPr>
        <w:ind w:left="720" w:firstLine="720"/>
        <w:rPr>
          <w:rFonts w:ascii="Times New Roman" w:hAnsi="Times New Roman"/>
          <w:color w:val="FFFFFF"/>
        </w:rPr>
      </w:pPr>
      <w:r w:rsidRPr="00557DE7">
        <w:rPr>
          <w:rFonts w:ascii="Times New Roman" w:hAnsi="Times New Roman"/>
          <w:color w:val="FFFFFF"/>
        </w:rPr>
        <w:tab/>
      </w:r>
    </w:p>
    <w:p w14:paraId="05BE857F" w14:textId="77777777" w:rsidR="002A1EBC" w:rsidRPr="00557DE7" w:rsidRDefault="002A1EBC" w:rsidP="002A1EBC">
      <w:pPr>
        <w:ind w:left="720" w:firstLine="720"/>
        <w:rPr>
          <w:rFonts w:ascii="Times New Roman" w:hAnsi="Times New Roman"/>
          <w:color w:val="FFFFFF"/>
        </w:rPr>
      </w:pPr>
      <w:r w:rsidRPr="00557DE7">
        <w:rPr>
          <w:rFonts w:ascii="Times New Roman" w:hAnsi="Times New Roman"/>
          <w:color w:val="FFFFFF"/>
        </w:rPr>
        <w:tab/>
      </w:r>
      <w:r w:rsidRPr="00557DE7">
        <w:rPr>
          <w:rFonts w:ascii="Times New Roman" w:hAnsi="Times New Roman"/>
          <w:color w:val="FFFFFF"/>
        </w:rPr>
        <w:tab/>
        <w:t>of platelet blood clotting is very short-lived.</w:t>
      </w:r>
    </w:p>
    <w:p w14:paraId="7914096D" w14:textId="77777777" w:rsidR="002A1EBC" w:rsidRDefault="002A1EBC" w:rsidP="002A1EBC">
      <w:pPr>
        <w:ind w:left="720" w:firstLine="720"/>
        <w:rPr>
          <w:rFonts w:ascii="Times New Roman" w:hAnsi="Times New Roman"/>
        </w:rPr>
      </w:pPr>
    </w:p>
    <w:p w14:paraId="10BA8A35" w14:textId="77777777" w:rsidR="002A1EBC" w:rsidRDefault="002A1EBC" w:rsidP="002A1EBC">
      <w:pPr>
        <w:ind w:left="720" w:firstLine="720"/>
        <w:rPr>
          <w:rFonts w:ascii="Times New Roman" w:hAnsi="Times New Roman"/>
        </w:rPr>
      </w:pPr>
    </w:p>
    <w:p w14:paraId="5F54C8D3" w14:textId="77777777" w:rsidR="002A1EBC" w:rsidRPr="00250BC4" w:rsidRDefault="002A1EBC" w:rsidP="002A1EBC">
      <w:pPr>
        <w:rPr>
          <w:rFonts w:ascii="Times New Roman" w:hAnsi="Times New Roman"/>
          <w:szCs w:val="24"/>
        </w:rPr>
      </w:pPr>
      <w:r>
        <w:rPr>
          <w:rFonts w:ascii="Times New Roman" w:hAnsi="Times New Roman"/>
        </w:rPr>
        <w:tab/>
      </w:r>
      <w:r>
        <w:rPr>
          <w:rFonts w:ascii="Times New Roman" w:hAnsi="Times New Roman"/>
        </w:rPr>
        <w:tab/>
        <w:t xml:space="preserve"> See also the story of </w:t>
      </w:r>
      <w:r w:rsidRPr="00250BC4">
        <w:rPr>
          <w:rFonts w:ascii="Times New Roman" w:hAnsi="Times New Roman"/>
          <w:szCs w:val="24"/>
        </w:rPr>
        <w:t>Kenny Easley</w:t>
      </w:r>
      <w:r>
        <w:rPr>
          <w:rFonts w:ascii="Times New Roman" w:hAnsi="Times New Roman"/>
          <w:szCs w:val="24"/>
        </w:rPr>
        <w:t xml:space="preserve"> ... around 1989, </w:t>
      </w:r>
      <w:smartTag w:uri="urn:schemas-microsoft-com:office:smarttags" w:element="place">
        <w:smartTag w:uri="urn:schemas-microsoft-com:office:smarttags" w:element="City">
          <w:r>
            <w:rPr>
              <w:rFonts w:ascii="Times New Roman" w:hAnsi="Times New Roman"/>
              <w:szCs w:val="24"/>
            </w:rPr>
            <w:t>Seattle</w:t>
          </w:r>
        </w:smartTag>
      </w:smartTag>
      <w:r>
        <w:rPr>
          <w:rFonts w:ascii="Times New Roman" w:hAnsi="Times New Roman"/>
          <w:szCs w:val="24"/>
        </w:rPr>
        <w:t xml:space="preserve"> Seahawks...</w:t>
      </w:r>
    </w:p>
    <w:p w14:paraId="52A941FC" w14:textId="77777777" w:rsidR="002A1EBC" w:rsidRPr="00B3652D" w:rsidRDefault="002A1EBC" w:rsidP="002A1EBC">
      <w:pPr>
        <w:rPr>
          <w:rFonts w:ascii="Arial Rounded MT Bold" w:hAnsi="Arial Rounded MT Bold"/>
        </w:rPr>
      </w:pPr>
      <w:r>
        <w:rPr>
          <w:rFonts w:ascii="Times New Roman" w:hAnsi="Times New Roman"/>
        </w:rPr>
        <w:br w:type="page"/>
      </w:r>
      <w:r>
        <w:rPr>
          <w:rFonts w:ascii="Arial Rounded MT Bold" w:hAnsi="Arial Rounded MT Bold"/>
        </w:rPr>
        <w:lastRenderedPageBreak/>
        <w:t>APPLICATIONS TO P</w:t>
      </w:r>
      <w:r w:rsidRPr="00B3652D">
        <w:rPr>
          <w:rFonts w:ascii="Arial Rounded MT Bold" w:hAnsi="Arial Rounded MT Bold"/>
        </w:rPr>
        <w:t>HYSICAL THE</w:t>
      </w:r>
      <w:r>
        <w:rPr>
          <w:rFonts w:ascii="Arial Rounded MT Bold" w:hAnsi="Arial Rounded MT Bold"/>
        </w:rPr>
        <w:t>RAPY</w:t>
      </w:r>
    </w:p>
    <w:p w14:paraId="425539A3" w14:textId="77777777" w:rsidR="002A1EBC" w:rsidRPr="0073546F" w:rsidRDefault="002A1EBC" w:rsidP="002A1EBC">
      <w:pPr>
        <w:rPr>
          <w:sz w:val="16"/>
          <w:szCs w:val="16"/>
        </w:rPr>
      </w:pPr>
    </w:p>
    <w:p w14:paraId="5A90FAEE" w14:textId="77777777" w:rsidR="002A1EBC" w:rsidRDefault="002A1EBC" w:rsidP="002A1EBC">
      <w:pPr>
        <w:rPr>
          <w:color w:val="FFFFFF"/>
        </w:rPr>
      </w:pPr>
      <w:r>
        <w:t xml:space="preserve">IONTOPHORESIS  * </w:t>
      </w:r>
      <w:proofErr w:type="spellStart"/>
      <w:r>
        <w:rPr>
          <w:i/>
          <w:color w:val="FFFFFF"/>
        </w:rPr>
        <w:t>i</w:t>
      </w:r>
      <w:proofErr w:type="spellEnd"/>
      <w:r>
        <w:rPr>
          <w:i/>
          <w:color w:val="FFFFFF"/>
        </w:rPr>
        <w:t>-on-toe-for-</w:t>
      </w:r>
      <w:proofErr w:type="spellStart"/>
      <w:r>
        <w:rPr>
          <w:i/>
          <w:color w:val="FFFFFF"/>
        </w:rPr>
        <w:t>ee</w:t>
      </w:r>
      <w:proofErr w:type="spellEnd"/>
      <w:r>
        <w:rPr>
          <w:i/>
          <w:color w:val="FFFFFF"/>
        </w:rPr>
        <w:t>-sis</w:t>
      </w:r>
      <w:r>
        <w:rPr>
          <w:color w:val="FFFFFF"/>
        </w:rPr>
        <w:t>)</w:t>
      </w:r>
    </w:p>
    <w:p w14:paraId="06F758B4" w14:textId="77777777" w:rsidR="002A1EBC" w:rsidRDefault="002A1EBC" w:rsidP="002A1EBC"/>
    <w:p w14:paraId="5A129581" w14:textId="77777777" w:rsidR="002A1EBC" w:rsidRDefault="002A1EBC" w:rsidP="002A1EBC">
      <w:r>
        <w:rPr>
          <w:noProof/>
        </w:rPr>
        <w:drawing>
          <wp:anchor distT="0" distB="0" distL="114300" distR="114300" simplePos="0" relativeHeight="251673600" behindDoc="0" locked="0" layoutInCell="1" allowOverlap="1" wp14:anchorId="155F9C27" wp14:editId="0FF636BF">
            <wp:simplePos x="0" y="0"/>
            <wp:positionH relativeFrom="column">
              <wp:posOffset>0</wp:posOffset>
            </wp:positionH>
            <wp:positionV relativeFrom="paragraph">
              <wp:posOffset>0</wp:posOffset>
            </wp:positionV>
            <wp:extent cx="1295400" cy="1151255"/>
            <wp:effectExtent l="0" t="0" r="0" b="0"/>
            <wp:wrapNone/>
            <wp:docPr id="10" name="Picture 10" descr="Iontophoresis l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1" descr="Iontophoresis le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295400" cy="1151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FE64D6" w14:textId="77777777" w:rsidR="002A1EBC" w:rsidRDefault="002A1EBC" w:rsidP="002A1EBC">
      <w:pPr>
        <w:rPr>
          <w:color w:val="FFFFFF"/>
        </w:rPr>
      </w:pPr>
      <w:r>
        <w:rPr>
          <w:noProof/>
        </w:rPr>
        <w:drawing>
          <wp:anchor distT="0" distB="0" distL="114300" distR="114300" simplePos="0" relativeHeight="251674624" behindDoc="0" locked="0" layoutInCell="1" allowOverlap="1" wp14:anchorId="739F082A" wp14:editId="370917BD">
            <wp:simplePos x="0" y="0"/>
            <wp:positionH relativeFrom="column">
              <wp:posOffset>1981200</wp:posOffset>
            </wp:positionH>
            <wp:positionV relativeFrom="paragraph">
              <wp:posOffset>99060</wp:posOffset>
            </wp:positionV>
            <wp:extent cx="942975" cy="676275"/>
            <wp:effectExtent l="0" t="0" r="9525" b="9525"/>
            <wp:wrapNone/>
            <wp:docPr id="9" name="Picture 9" descr="iontophoresis 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2" descr="iontophoresis arm"/>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9429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5B6F1997" w14:textId="77777777" w:rsidR="002A1EBC" w:rsidRDefault="002A1EBC" w:rsidP="002A1EBC"/>
    <w:p w14:paraId="5035AA5E" w14:textId="77777777" w:rsidR="002A1EBC" w:rsidRDefault="002A1EBC" w:rsidP="002A1EBC"/>
    <w:p w14:paraId="35D5C34C" w14:textId="77777777" w:rsidR="002A1EBC" w:rsidRDefault="002A1EBC" w:rsidP="002A1EBC">
      <w:r>
        <w:t xml:space="preserve">                                      </w:t>
      </w:r>
    </w:p>
    <w:p w14:paraId="64B20AB5" w14:textId="77777777" w:rsidR="002A1EBC" w:rsidRDefault="002A1EBC" w:rsidP="002A1EBC"/>
    <w:p w14:paraId="1D51A244" w14:textId="77777777" w:rsidR="002A1EBC" w:rsidRDefault="002A1EBC" w:rsidP="002A1EBC">
      <w:pPr>
        <w:rPr>
          <w:sz w:val="16"/>
          <w:szCs w:val="16"/>
        </w:rPr>
      </w:pPr>
    </w:p>
    <w:p w14:paraId="5FCABC61" w14:textId="77777777" w:rsidR="002A1EBC" w:rsidRPr="003A5E13" w:rsidRDefault="002A1EBC" w:rsidP="002A1EBC">
      <w:pPr>
        <w:rPr>
          <w:color w:val="FFFFFF" w:themeColor="background1"/>
        </w:rPr>
      </w:pPr>
      <w:r>
        <w:tab/>
      </w:r>
      <w:r>
        <w:tab/>
        <w:t>Fact</w:t>
      </w:r>
      <w:r>
        <w:rPr>
          <w:vertAlign w:val="subscript"/>
        </w:rPr>
        <w:t>1</w:t>
      </w:r>
      <w:r>
        <w:t xml:space="preserve">:  </w:t>
      </w:r>
      <w:r>
        <w:rPr>
          <w:b/>
          <w:i/>
          <w:u w:val="single"/>
        </w:rPr>
        <w:t>Algesia</w:t>
      </w:r>
      <w:r>
        <w:t xml:space="preserve"> (al-gee-zee-ah) is the fancy word for *</w:t>
      </w:r>
      <w:r w:rsidRPr="003A5E13">
        <w:rPr>
          <w:color w:val="FFFFFF" w:themeColor="background1"/>
        </w:rPr>
        <w:t xml:space="preserve"> </w:t>
      </w:r>
      <w:r w:rsidRPr="003A5E13">
        <w:rPr>
          <w:b/>
          <w:i/>
          <w:color w:val="FFFFFF" w:themeColor="background1"/>
          <w:u w:val="single"/>
        </w:rPr>
        <w:t>pain</w:t>
      </w:r>
    </w:p>
    <w:p w14:paraId="7FA9BF7C" w14:textId="77777777" w:rsidR="002A1EBC" w:rsidRDefault="002A1EBC" w:rsidP="002A1EBC">
      <w:pPr>
        <w:rPr>
          <w:sz w:val="16"/>
          <w:szCs w:val="16"/>
        </w:rPr>
      </w:pPr>
    </w:p>
    <w:p w14:paraId="2E23E79E" w14:textId="77777777" w:rsidR="002A1EBC" w:rsidRDefault="002A1EBC" w:rsidP="002A1EBC">
      <w:r>
        <w:t xml:space="preserve">                        Fact</w:t>
      </w:r>
      <w:r>
        <w:rPr>
          <w:vertAlign w:val="subscript"/>
        </w:rPr>
        <w:t>2</w:t>
      </w:r>
      <w:r>
        <w:t>:  The word for *</w:t>
      </w:r>
      <w:r w:rsidRPr="003A5E13">
        <w:rPr>
          <w:color w:val="FFFFFF" w:themeColor="background1"/>
        </w:rPr>
        <w:t xml:space="preserve">“without pain” is </w:t>
      </w:r>
      <w:r w:rsidRPr="003A5E13">
        <w:rPr>
          <w:b/>
          <w:i/>
          <w:color w:val="FFFFFF" w:themeColor="background1"/>
          <w:u w:val="single"/>
        </w:rPr>
        <w:t>an</w:t>
      </w:r>
      <w:r w:rsidRPr="003A5E13">
        <w:rPr>
          <w:color w:val="FFFFFF" w:themeColor="background1"/>
        </w:rPr>
        <w:t>algesia  (as in analgesic)</w:t>
      </w:r>
    </w:p>
    <w:p w14:paraId="32795DB5" w14:textId="77777777" w:rsidR="002A1EBC" w:rsidRDefault="002A1EBC" w:rsidP="002A1EBC">
      <w:pPr>
        <w:rPr>
          <w:sz w:val="16"/>
          <w:szCs w:val="16"/>
        </w:rPr>
      </w:pPr>
    </w:p>
    <w:p w14:paraId="750CC344" w14:textId="77777777" w:rsidR="002A1EBC" w:rsidRDefault="002A1EBC" w:rsidP="002A1EBC">
      <w:r>
        <w:tab/>
      </w:r>
      <w:r>
        <w:tab/>
        <w:t>Fact</w:t>
      </w:r>
      <w:r>
        <w:rPr>
          <w:vertAlign w:val="subscript"/>
        </w:rPr>
        <w:t>3</w:t>
      </w:r>
      <w:r>
        <w:t xml:space="preserve">:  Aspirin is an analgesic medicine (It * </w:t>
      </w:r>
      <w:r w:rsidRPr="006135EF">
        <w:rPr>
          <w:color w:val="FFFFFF" w:themeColor="background1"/>
        </w:rPr>
        <w:t>reduces pain</w:t>
      </w:r>
      <w:r>
        <w:t xml:space="preserve">        )</w:t>
      </w:r>
    </w:p>
    <w:p w14:paraId="05ABF1BB" w14:textId="77777777" w:rsidR="002A1EBC" w:rsidRDefault="002A1EBC" w:rsidP="002A1EBC">
      <w:pPr>
        <w:rPr>
          <w:sz w:val="16"/>
          <w:szCs w:val="16"/>
        </w:rPr>
      </w:pPr>
    </w:p>
    <w:p w14:paraId="3065474F" w14:textId="77777777" w:rsidR="002A1EBC" w:rsidRDefault="002A1EBC" w:rsidP="002A1EBC">
      <w:r>
        <w:tab/>
      </w:r>
      <w:r>
        <w:tab/>
        <w:t>Fact</w:t>
      </w:r>
      <w:r>
        <w:rPr>
          <w:vertAlign w:val="subscript"/>
        </w:rPr>
        <w:t>4</w:t>
      </w:r>
      <w:r>
        <w:t>:  Aspirin is called acetylsalicylic acid  (a-seat-a-sale-</w:t>
      </w:r>
      <w:proofErr w:type="spellStart"/>
      <w:r>
        <w:t>ih</w:t>
      </w:r>
      <w:proofErr w:type="spellEnd"/>
      <w:r>
        <w:t>-sill-</w:t>
      </w:r>
      <w:proofErr w:type="spellStart"/>
      <w:r>
        <w:t>ic</w:t>
      </w:r>
      <w:proofErr w:type="spellEnd"/>
      <w:r>
        <w:t>)</w:t>
      </w:r>
    </w:p>
    <w:p w14:paraId="386D7A44" w14:textId="77777777" w:rsidR="002A1EBC" w:rsidRDefault="002A1EBC" w:rsidP="002A1EBC">
      <w:pPr>
        <w:rPr>
          <w:sz w:val="16"/>
          <w:szCs w:val="16"/>
        </w:rPr>
      </w:pPr>
    </w:p>
    <w:p w14:paraId="5AF85100" w14:textId="77777777" w:rsidR="002A1EBC" w:rsidRDefault="002A1EBC" w:rsidP="002A1EBC">
      <w:r>
        <w:tab/>
      </w:r>
      <w:r>
        <w:tab/>
        <w:t>Fact</w:t>
      </w:r>
      <w:r>
        <w:rPr>
          <w:vertAlign w:val="subscript"/>
        </w:rPr>
        <w:t>5</w:t>
      </w:r>
      <w:r>
        <w:t>:  The major pain-relieving portion of an aspirin molecule is the acetyl group.</w:t>
      </w:r>
    </w:p>
    <w:p w14:paraId="03486617" w14:textId="77777777" w:rsidR="002A1EBC" w:rsidRDefault="002A1EBC" w:rsidP="002A1EBC">
      <w:r>
        <w:rPr>
          <w:noProof/>
        </w:rPr>
        <mc:AlternateContent>
          <mc:Choice Requires="wps">
            <w:drawing>
              <wp:anchor distT="0" distB="0" distL="114300" distR="114300" simplePos="0" relativeHeight="251678720" behindDoc="0" locked="0" layoutInCell="1" allowOverlap="1" wp14:anchorId="72E07776" wp14:editId="2853E6D9">
                <wp:simplePos x="0" y="0"/>
                <wp:positionH relativeFrom="column">
                  <wp:posOffset>4495800</wp:posOffset>
                </wp:positionH>
                <wp:positionV relativeFrom="paragraph">
                  <wp:posOffset>160020</wp:posOffset>
                </wp:positionV>
                <wp:extent cx="1905000" cy="594360"/>
                <wp:effectExtent l="0" t="0" r="19050" b="15240"/>
                <wp:wrapNone/>
                <wp:docPr id="1527" name="Text Box 1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594360"/>
                        </a:xfrm>
                        <a:prstGeom prst="rect">
                          <a:avLst/>
                        </a:prstGeom>
                        <a:solidFill>
                          <a:srgbClr val="FFFFFF"/>
                        </a:solidFill>
                        <a:ln w="9525" cap="rnd">
                          <a:solidFill>
                            <a:srgbClr val="000000"/>
                          </a:solidFill>
                          <a:prstDash val="sysDot"/>
                          <a:miter lim="800000"/>
                          <a:headEnd/>
                          <a:tailEnd/>
                        </a:ln>
                      </wps:spPr>
                      <wps:txbx>
                        <w:txbxContent>
                          <w:p w14:paraId="38392622" w14:textId="77777777" w:rsidR="002A1EBC" w:rsidRDefault="002A1EBC" w:rsidP="002A1EBC">
                            <w:r>
                              <w:rPr>
                                <w:sz w:val="22"/>
                              </w:rPr>
                              <w:t>acetyl or acetate ion</w:t>
                            </w:r>
                          </w:p>
                          <w:p w14:paraId="0378C750" w14:textId="77777777" w:rsidR="002A1EBC" w:rsidRDefault="002A1EBC" w:rsidP="002A1EBC">
                            <w:pPr>
                              <w:rPr>
                                <w:sz w:val="10"/>
                                <w:szCs w:val="16"/>
                              </w:rPr>
                            </w:pPr>
                          </w:p>
                          <w:p w14:paraId="4B82FD30" w14:textId="77777777" w:rsidR="002A1EBC" w:rsidRPr="008B1E4E" w:rsidRDefault="002A1EBC" w:rsidP="002A1EBC">
                            <w:r>
                              <w:t>(C</w:t>
                            </w:r>
                            <w:r>
                              <w:rPr>
                                <w:vertAlign w:val="subscript"/>
                              </w:rPr>
                              <w:t>2</w:t>
                            </w:r>
                            <w:r>
                              <w:t>H</w:t>
                            </w:r>
                            <w:r>
                              <w:rPr>
                                <w:vertAlign w:val="subscript"/>
                              </w:rPr>
                              <w:t>3</w:t>
                            </w:r>
                            <w:r>
                              <w:t>O</w:t>
                            </w:r>
                            <w:r>
                              <w:rPr>
                                <w:vertAlign w:val="subscript"/>
                              </w:rPr>
                              <w:t>2</w:t>
                            </w:r>
                            <w:r>
                              <w:t>)</w:t>
                            </w:r>
                            <w:r>
                              <w:rPr>
                                <w:vertAlign w:val="superscript"/>
                              </w:rPr>
                              <w:t>-1</w:t>
                            </w:r>
                            <w:r>
                              <w:t xml:space="preserve"> or CH</w:t>
                            </w:r>
                            <w:r>
                              <w:rPr>
                                <w:vertAlign w:val="subscript"/>
                              </w:rPr>
                              <w:t>3</w:t>
                            </w:r>
                            <w:r>
                              <w:t>COO</w:t>
                            </w:r>
                            <w:r>
                              <w:rPr>
                                <w:vertAlign w:val="superscript"/>
                              </w:rPr>
                              <w:t>-1</w:t>
                            </w:r>
                            <w:r>
                              <w:rPr>
                                <w:vertAlign w:val="subscript"/>
                              </w:rPr>
                              <w:t>(aq)</w:t>
                            </w:r>
                          </w:p>
                          <w:p w14:paraId="7B37EBF5" w14:textId="77777777" w:rsidR="002A1EBC" w:rsidRDefault="002A1EBC" w:rsidP="002A1E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07776" id="Text Box 1527" o:spid="_x0000_s1032" type="#_x0000_t202" style="position:absolute;margin-left:354pt;margin-top:12.6pt;width:150pt;height:46.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">
                <v:stroke dashstyle="1 1" endcap="round"/>
                <v:textbox>
                  <w:txbxContent>
                    <w:p w14:paraId="38392622" w14:textId="77777777" w:rsidR="002A1EBC" w:rsidRDefault="002A1EBC" w:rsidP="002A1EBC">
                      <w:r>
                        <w:rPr>
                          <w:sz w:val="22"/>
                        </w:rPr>
                        <w:t>acetyl or acetate ion</w:t>
                      </w:r>
                    </w:p>
                    <w:p w14:paraId="0378C750" w14:textId="77777777" w:rsidR="002A1EBC" w:rsidRDefault="002A1EBC" w:rsidP="002A1EBC">
                      <w:pPr>
                        <w:rPr>
                          <w:sz w:val="10"/>
                          <w:szCs w:val="16"/>
                        </w:rPr>
                      </w:pPr>
                    </w:p>
                    <w:p w14:paraId="4B82FD30" w14:textId="77777777" w:rsidR="002A1EBC" w:rsidRPr="008B1E4E" w:rsidRDefault="002A1EBC" w:rsidP="002A1EBC">
                      <w:r>
                        <w:t>(C</w:t>
                      </w:r>
                      <w:r>
                        <w:rPr>
                          <w:vertAlign w:val="subscript"/>
                        </w:rPr>
                        <w:t>2</w:t>
                      </w:r>
                      <w:r>
                        <w:t>H</w:t>
                      </w:r>
                      <w:r>
                        <w:rPr>
                          <w:vertAlign w:val="subscript"/>
                        </w:rPr>
                        <w:t>3</w:t>
                      </w:r>
                      <w:r>
                        <w:t>O</w:t>
                      </w:r>
                      <w:r>
                        <w:rPr>
                          <w:vertAlign w:val="subscript"/>
                        </w:rPr>
                        <w:t>2</w:t>
                      </w:r>
                      <w:r>
                        <w:t>)</w:t>
                      </w:r>
                      <w:r>
                        <w:rPr>
                          <w:vertAlign w:val="superscript"/>
                        </w:rPr>
                        <w:t>-1</w:t>
                      </w:r>
                      <w:r>
                        <w:t xml:space="preserve"> or CH</w:t>
                      </w:r>
                      <w:r>
                        <w:rPr>
                          <w:vertAlign w:val="subscript"/>
                        </w:rPr>
                        <w:t>3</w:t>
                      </w:r>
                      <w:r>
                        <w:t>COO</w:t>
                      </w:r>
                      <w:r>
                        <w:rPr>
                          <w:vertAlign w:val="superscript"/>
                        </w:rPr>
                        <w:t>-1</w:t>
                      </w:r>
                      <w:r>
                        <w:rPr>
                          <w:vertAlign w:val="subscript"/>
                        </w:rPr>
                        <w:t>(aq)</w:t>
                      </w:r>
                    </w:p>
                    <w:p w14:paraId="7B37EBF5" w14:textId="77777777" w:rsidR="002A1EBC" w:rsidRDefault="002A1EBC" w:rsidP="002A1EBC"/>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35CBEBC6" wp14:editId="6B20D5B5">
                <wp:simplePos x="0" y="0"/>
                <wp:positionH relativeFrom="column">
                  <wp:posOffset>2438400</wp:posOffset>
                </wp:positionH>
                <wp:positionV relativeFrom="paragraph">
                  <wp:posOffset>13335</wp:posOffset>
                </wp:positionV>
                <wp:extent cx="1676400" cy="1261745"/>
                <wp:effectExtent l="0" t="0" r="0" b="0"/>
                <wp:wrapSquare wrapText="bothSides"/>
                <wp:docPr id="1526" name="Text Box 1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261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8CD9D5" w14:textId="77777777" w:rsidR="002A1EBC" w:rsidRDefault="002A1EBC" w:rsidP="002A1EBC">
                            <w:r w:rsidRPr="00D56F3B">
                              <w:rPr>
                                <w:noProof/>
                              </w:rPr>
                              <w:drawing>
                                <wp:inline distT="0" distB="0" distL="0" distR="0" wp14:anchorId="50481967" wp14:editId="790368AB">
                                  <wp:extent cx="1485900" cy="1266825"/>
                                  <wp:effectExtent l="0" t="0" r="0" b="9525"/>
                                  <wp:docPr id="8" name="Picture 8" descr="aspi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aspiri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85900" cy="1266825"/>
                                          </a:xfrm>
                                          <a:prstGeom prst="rect">
                                            <a:avLst/>
                                          </a:prstGeom>
                                          <a:noFill/>
                                          <a:ln>
                                            <a:noFill/>
                                          </a:ln>
                                        </pic:spPr>
                                      </pic:pic>
                                    </a:graphicData>
                                  </a:graphic>
                                </wp:inline>
                              </w:drawing>
                            </w:r>
                          </w:p>
                          <w:p w14:paraId="318D925A" w14:textId="77777777" w:rsidR="002A1EBC" w:rsidRDefault="002A1EBC" w:rsidP="002A1EBC"/>
                          <w:p w14:paraId="1F345599" w14:textId="77777777" w:rsidR="002A1EBC" w:rsidRDefault="002A1EBC" w:rsidP="002A1E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BEBC6" id="Text Box 1526" o:spid="_x0000_s1033" type="#_x0000_t202" style="position:absolute;margin-left:192pt;margin-top:1.05pt;width:132pt;height:99.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" filled="f" stroked="f">
                <v:textbox>
                  <w:txbxContent>
                    <w:p w14:paraId="378CD9D5" w14:textId="77777777" w:rsidR="002A1EBC" w:rsidRDefault="002A1EBC" w:rsidP="002A1EBC">
                      <w:r w:rsidRPr="00D56F3B">
                        <w:rPr>
                          <w:noProof/>
                        </w:rPr>
                        <w:drawing>
                          <wp:inline distT="0" distB="0" distL="0" distR="0" wp14:anchorId="50481967" wp14:editId="790368AB">
                            <wp:extent cx="1485900" cy="1266825"/>
                            <wp:effectExtent l="0" t="0" r="0" b="9525"/>
                            <wp:docPr id="8" name="Picture 8" descr="aspi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aspiri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85900" cy="1266825"/>
                                    </a:xfrm>
                                    <a:prstGeom prst="rect">
                                      <a:avLst/>
                                    </a:prstGeom>
                                    <a:noFill/>
                                    <a:ln>
                                      <a:noFill/>
                                    </a:ln>
                                  </pic:spPr>
                                </pic:pic>
                              </a:graphicData>
                            </a:graphic>
                          </wp:inline>
                        </w:drawing>
                      </w:r>
                    </w:p>
                    <w:p w14:paraId="318D925A" w14:textId="77777777" w:rsidR="002A1EBC" w:rsidRDefault="002A1EBC" w:rsidP="002A1EBC"/>
                    <w:p w14:paraId="1F345599" w14:textId="77777777" w:rsidR="002A1EBC" w:rsidRDefault="002A1EBC" w:rsidP="002A1EBC"/>
                  </w:txbxContent>
                </v:textbox>
                <w10:wrap type="square"/>
              </v:shape>
            </w:pict>
          </mc:Fallback>
        </mc:AlternateContent>
      </w:r>
    </w:p>
    <w:p w14:paraId="0B8121DA" w14:textId="77777777" w:rsidR="002A1EBC" w:rsidRDefault="002A1EBC" w:rsidP="002A1EBC">
      <w:r>
        <w:rPr>
          <w:noProof/>
        </w:rPr>
        <mc:AlternateContent>
          <mc:Choice Requires="wps">
            <w:drawing>
              <wp:anchor distT="0" distB="0" distL="114300" distR="114300" simplePos="0" relativeHeight="251677696" behindDoc="0" locked="0" layoutInCell="1" allowOverlap="1" wp14:anchorId="65B3653B" wp14:editId="2E3F789A">
                <wp:simplePos x="0" y="0"/>
                <wp:positionH relativeFrom="column">
                  <wp:posOffset>3962400</wp:posOffset>
                </wp:positionH>
                <wp:positionV relativeFrom="paragraph">
                  <wp:posOffset>99060</wp:posOffset>
                </wp:positionV>
                <wp:extent cx="533400" cy="342900"/>
                <wp:effectExtent l="0" t="38100" r="57150" b="19050"/>
                <wp:wrapNone/>
                <wp:docPr id="1525" name="Straight Connector 15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34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B1ECC" id="Straight Connector 1525"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pt,7.8pt" to="354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">
                <v:stroke endarrow="block"/>
              </v:line>
            </w:pict>
          </mc:Fallback>
        </mc:AlternateContent>
      </w:r>
      <w:r>
        <w:t xml:space="preserve">                                                                                                                                                                                      </w:t>
      </w:r>
    </w:p>
    <w:p w14:paraId="73FC6317" w14:textId="77777777" w:rsidR="002A1EBC" w:rsidRDefault="002A1EBC" w:rsidP="002A1EBC">
      <w:r>
        <w:rPr>
          <w:noProof/>
        </w:rPr>
        <mc:AlternateContent>
          <mc:Choice Requires="wps">
            <w:drawing>
              <wp:anchor distT="0" distB="0" distL="114300" distR="114300" simplePos="0" relativeHeight="251676672" behindDoc="0" locked="0" layoutInCell="1" allowOverlap="1" wp14:anchorId="54028290" wp14:editId="7F57A740">
                <wp:simplePos x="0" y="0"/>
                <wp:positionH relativeFrom="column">
                  <wp:posOffset>3124200</wp:posOffset>
                </wp:positionH>
                <wp:positionV relativeFrom="paragraph">
                  <wp:posOffset>38100</wp:posOffset>
                </wp:positionV>
                <wp:extent cx="1066800" cy="800100"/>
                <wp:effectExtent l="0" t="0" r="19050" b="19050"/>
                <wp:wrapNone/>
                <wp:docPr id="1524" name="Oval 15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800100"/>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CC9605" id="Oval 1524" o:spid="_x0000_s1026" style="position:absolute;margin-left:246pt;margin-top:3pt;width:84pt;height: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" filled="f">
                <v:stroke dashstyle="1 1" endcap="round"/>
              </v:oval>
            </w:pict>
          </mc:Fallback>
        </mc:AlternateContent>
      </w:r>
      <w:r>
        <w:t xml:space="preserve">                                                                                                                                                                                                </w:t>
      </w:r>
    </w:p>
    <w:p w14:paraId="34725159" w14:textId="77777777" w:rsidR="002A1EBC" w:rsidRDefault="002A1EBC" w:rsidP="002A1EBC"/>
    <w:p w14:paraId="20A79289" w14:textId="77777777" w:rsidR="002A1EBC" w:rsidRDefault="002A1EBC" w:rsidP="002A1EBC"/>
    <w:p w14:paraId="57AD4505" w14:textId="77777777" w:rsidR="002A1EBC" w:rsidRDefault="002A1EBC" w:rsidP="002A1EBC"/>
    <w:p w14:paraId="2D3DB3F3" w14:textId="77777777" w:rsidR="002A1EBC" w:rsidRDefault="002A1EBC" w:rsidP="002A1EBC"/>
    <w:p w14:paraId="332D30AB" w14:textId="77777777" w:rsidR="002A1EBC" w:rsidRDefault="002A1EBC" w:rsidP="002A1EBC"/>
    <w:p w14:paraId="67B0DD38" w14:textId="77777777" w:rsidR="002A1EBC" w:rsidRDefault="002A1EBC" w:rsidP="002A1EBC">
      <w:pPr>
        <w:ind w:left="720" w:firstLine="720"/>
      </w:pPr>
      <w:r>
        <w:rPr>
          <w:noProof/>
        </w:rPr>
        <mc:AlternateContent>
          <mc:Choice Requires="wps">
            <w:drawing>
              <wp:anchor distT="0" distB="0" distL="114300" distR="114300" simplePos="0" relativeHeight="251687936" behindDoc="0" locked="0" layoutInCell="1" allowOverlap="1" wp14:anchorId="60B83364" wp14:editId="159867F6">
                <wp:simplePos x="0" y="0"/>
                <wp:positionH relativeFrom="column">
                  <wp:posOffset>4114800</wp:posOffset>
                </wp:positionH>
                <wp:positionV relativeFrom="paragraph">
                  <wp:posOffset>162560</wp:posOffset>
                </wp:positionV>
                <wp:extent cx="304800" cy="228600"/>
                <wp:effectExtent l="57150" t="57150" r="57150" b="57150"/>
                <wp:wrapNone/>
                <wp:docPr id="1523" name="Explosion: 14 Points 15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irregularSeal2">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4028D6"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14 Points 1523" o:spid="_x0000_s1026" type="#_x0000_t72" style="position:absolute;margin-left:324pt;margin-top:12.8pt;width:24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" strokeweight="2.25pt"/>
            </w:pict>
          </mc:Fallback>
        </mc:AlternateContent>
      </w:r>
      <w:r>
        <w:t>Fact</w:t>
      </w:r>
      <w:r>
        <w:rPr>
          <w:vertAlign w:val="subscript"/>
        </w:rPr>
        <w:t>6</w:t>
      </w:r>
      <w:r>
        <w:t>:  Aspirin works by having the acetyl (or acetate ion) block up an enzyme that makes</w:t>
      </w:r>
    </w:p>
    <w:p w14:paraId="0723AA07" w14:textId="77777777" w:rsidR="002A1EBC" w:rsidRDefault="002A1EBC" w:rsidP="002A1EBC">
      <w:r>
        <w:rPr>
          <w:noProof/>
        </w:rPr>
        <mc:AlternateContent>
          <mc:Choice Requires="wps">
            <w:drawing>
              <wp:anchor distT="0" distB="0" distL="114300" distR="114300" simplePos="0" relativeHeight="251679744" behindDoc="0" locked="0" layoutInCell="1" allowOverlap="1" wp14:anchorId="12D8F9AC" wp14:editId="28EF02E5">
                <wp:simplePos x="0" y="0"/>
                <wp:positionH relativeFrom="column">
                  <wp:posOffset>3810000</wp:posOffset>
                </wp:positionH>
                <wp:positionV relativeFrom="paragraph">
                  <wp:posOffset>53340</wp:posOffset>
                </wp:positionV>
                <wp:extent cx="1371600" cy="1828800"/>
                <wp:effectExtent l="38100" t="19050" r="38100" b="19050"/>
                <wp:wrapNone/>
                <wp:docPr id="1522" name="Freeform: Shape 15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8288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DF95E" id="Freeform: Shape 1522" o:spid="_x0000_s1026" style="position:absolute;margin-left:300pt;margin-top:4.2pt;width:108pt;height:2in;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" path="m,l5400,21600r10800,l21600,,,xe" filled="f" strokeweight="3pt">
                <v:stroke linestyle="thinThin" joinstyle="miter"/>
                <v:path o:connecttype="custom" o:connectlocs="1200150,914400;685800,1828800;171450,914400;685800,0" o:connectangles="0,0,0,0" textboxrect="4500,4500,17100,17100"/>
              </v:shape>
            </w:pict>
          </mc:Fallback>
        </mc:AlternateContent>
      </w:r>
      <w:r>
        <w:rPr>
          <w:noProof/>
        </w:rPr>
        <mc:AlternateContent>
          <mc:Choice Requires="wps">
            <w:drawing>
              <wp:anchor distT="0" distB="0" distL="114300" distR="114300" simplePos="0" relativeHeight="251683840" behindDoc="0" locked="0" layoutInCell="1" allowOverlap="1" wp14:anchorId="744EC2A3" wp14:editId="0C8DD0F1">
                <wp:simplePos x="0" y="0"/>
                <wp:positionH relativeFrom="column">
                  <wp:posOffset>4267200</wp:posOffset>
                </wp:positionH>
                <wp:positionV relativeFrom="paragraph">
                  <wp:posOffset>101600</wp:posOffset>
                </wp:positionV>
                <wp:extent cx="990600" cy="114300"/>
                <wp:effectExtent l="0" t="0" r="76200" b="95250"/>
                <wp:wrapNone/>
                <wp:docPr id="1521" name="Straight Connector 15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607AF" id="Straight Connector 1521"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8pt" to="414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">
                <v:stroke endarrow="block"/>
              </v:line>
            </w:pict>
          </mc:Fallback>
        </mc:AlternateContent>
      </w:r>
      <w:r>
        <w:t xml:space="preserve">                                   a hormone used to sense pain.</w:t>
      </w:r>
    </w:p>
    <w:p w14:paraId="7E3E8B9B" w14:textId="77777777" w:rsidR="002A1EBC" w:rsidRPr="009913A6" w:rsidRDefault="002A1EBC" w:rsidP="002A1EBC">
      <w:pPr>
        <w:rPr>
          <w:rFonts w:ascii="AirCut" w:hAnsi="AirCut"/>
          <w:b/>
          <w:sz w:val="18"/>
          <w:szCs w:val="18"/>
        </w:rPr>
      </w:pPr>
      <w:r>
        <w:rPr>
          <w:noProof/>
        </w:rPr>
        <mc:AlternateContent>
          <mc:Choice Requires="wps">
            <w:drawing>
              <wp:anchor distT="0" distB="0" distL="114300" distR="114300" simplePos="0" relativeHeight="251686912" behindDoc="0" locked="0" layoutInCell="1" allowOverlap="1" wp14:anchorId="37956C6B" wp14:editId="7A6D078E">
                <wp:simplePos x="0" y="0"/>
                <wp:positionH relativeFrom="column">
                  <wp:posOffset>-76200</wp:posOffset>
                </wp:positionH>
                <wp:positionV relativeFrom="paragraph">
                  <wp:posOffset>40640</wp:posOffset>
                </wp:positionV>
                <wp:extent cx="1676400" cy="1714500"/>
                <wp:effectExtent l="0" t="0" r="0" b="0"/>
                <wp:wrapNone/>
                <wp:docPr id="1520" name="Text Box 1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369AD" w14:textId="77777777" w:rsidR="002A1EBC" w:rsidRDefault="002A1EBC" w:rsidP="002A1EBC">
                            <w:r w:rsidRPr="00D56F3B">
                              <w:rPr>
                                <w:noProof/>
                              </w:rPr>
                              <w:drawing>
                                <wp:inline distT="0" distB="0" distL="0" distR="0" wp14:anchorId="67BA0EF1" wp14:editId="67DC2AC2">
                                  <wp:extent cx="1114425" cy="14287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14425" cy="14287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56C6B" id="Text Box 1520" o:spid="_x0000_s1034" type="#_x0000_t202" style="position:absolute;margin-left:-6pt;margin-top:3.2pt;width:132pt;height:1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" filled="f" stroked="f">
                <v:textbox>
                  <w:txbxContent>
                    <w:p w14:paraId="12D369AD" w14:textId="77777777" w:rsidR="002A1EBC" w:rsidRDefault="002A1EBC" w:rsidP="002A1EBC">
                      <w:r w:rsidRPr="00D56F3B">
                        <w:rPr>
                          <w:noProof/>
                        </w:rPr>
                        <w:drawing>
                          <wp:inline distT="0" distB="0" distL="0" distR="0" wp14:anchorId="67BA0EF1" wp14:editId="67DC2AC2">
                            <wp:extent cx="1114425" cy="14287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14425" cy="1428750"/>
                                    </a:xfrm>
                                    <a:prstGeom prst="rect">
                                      <a:avLst/>
                                    </a:prstGeom>
                                    <a:noFill/>
                                    <a:ln>
                                      <a:noFill/>
                                    </a:ln>
                                  </pic:spPr>
                                </pic:pic>
                              </a:graphicData>
                            </a:graphic>
                          </wp:inline>
                        </w:drawing>
                      </w:r>
                    </w:p>
                  </w:txbxContent>
                </v:textbox>
              </v:shape>
            </w:pict>
          </mc:Fallback>
        </mc:AlternateContent>
      </w:r>
      <w:r>
        <w:t xml:space="preserve">                                                                                                                                           </w:t>
      </w:r>
      <w:proofErr w:type="spellStart"/>
      <w:r>
        <w:rPr>
          <w:rFonts w:ascii="AirCut" w:hAnsi="AirCut"/>
          <w:sz w:val="22"/>
        </w:rPr>
        <w:t>acitve</w:t>
      </w:r>
      <w:proofErr w:type="spellEnd"/>
      <w:r>
        <w:rPr>
          <w:rFonts w:ascii="AirCut" w:hAnsi="AirCut"/>
          <w:sz w:val="22"/>
        </w:rPr>
        <w:t xml:space="preserve"> site:</w:t>
      </w:r>
      <w:r w:rsidRPr="009913A6">
        <w:rPr>
          <w:rFonts w:ascii="AirCut" w:hAnsi="AirCut"/>
          <w:b/>
          <w:sz w:val="20"/>
        </w:rPr>
        <w:t xml:space="preserve"> </w:t>
      </w:r>
      <w:r w:rsidRPr="009913A6">
        <w:rPr>
          <w:rFonts w:ascii="AirCut" w:hAnsi="AirCut"/>
          <w:b/>
          <w:sz w:val="18"/>
          <w:szCs w:val="18"/>
        </w:rPr>
        <w:t>the pain</w:t>
      </w:r>
    </w:p>
    <w:p w14:paraId="407EBAEF" w14:textId="77777777" w:rsidR="002A1EBC" w:rsidRPr="009913A6" w:rsidRDefault="002A1EBC" w:rsidP="002A1EBC">
      <w:pPr>
        <w:rPr>
          <w:rFonts w:ascii="AirCut" w:hAnsi="AirCut"/>
          <w:b/>
          <w:sz w:val="18"/>
          <w:szCs w:val="18"/>
        </w:rPr>
      </w:pPr>
      <w:r w:rsidRPr="009913A6">
        <w:rPr>
          <w:rFonts w:ascii="AirCut" w:hAnsi="AirCut"/>
          <w:sz w:val="18"/>
          <w:szCs w:val="18"/>
        </w:rPr>
        <w:t xml:space="preserve">                                                                                                                       </w:t>
      </w:r>
      <w:r>
        <w:rPr>
          <w:rFonts w:ascii="AirCut" w:hAnsi="AirCut"/>
          <w:sz w:val="18"/>
          <w:szCs w:val="18"/>
        </w:rPr>
        <w:t xml:space="preserve">                                         </w:t>
      </w:r>
      <w:r w:rsidRPr="009913A6">
        <w:rPr>
          <w:rFonts w:ascii="AirCut" w:hAnsi="AirCut"/>
          <w:sz w:val="18"/>
          <w:szCs w:val="18"/>
        </w:rPr>
        <w:t xml:space="preserve">   </w:t>
      </w:r>
      <w:r w:rsidRPr="009913A6">
        <w:rPr>
          <w:rFonts w:ascii="AirCut" w:hAnsi="AirCut"/>
          <w:b/>
          <w:sz w:val="18"/>
          <w:szCs w:val="18"/>
        </w:rPr>
        <w:t>molecule reactant must</w:t>
      </w:r>
    </w:p>
    <w:p w14:paraId="58D645F4" w14:textId="77777777" w:rsidR="002A1EBC" w:rsidRPr="009913A6" w:rsidRDefault="002A1EBC" w:rsidP="002A1EBC">
      <w:pPr>
        <w:rPr>
          <w:rFonts w:ascii="AirCut" w:hAnsi="AirCut"/>
          <w:b/>
          <w:sz w:val="18"/>
          <w:szCs w:val="18"/>
        </w:rPr>
      </w:pPr>
      <w:r>
        <w:rPr>
          <w:rFonts w:ascii="AirCut" w:hAnsi="AirCut"/>
          <w:b/>
          <w:sz w:val="20"/>
        </w:rPr>
        <w:t xml:space="preserve">                                                                                                                                                  </w:t>
      </w:r>
      <w:r w:rsidRPr="009913A6">
        <w:rPr>
          <w:rFonts w:ascii="AirCut" w:hAnsi="AirCut"/>
          <w:b/>
          <w:sz w:val="18"/>
          <w:szCs w:val="18"/>
        </w:rPr>
        <w:t>get to this interior receptor</w:t>
      </w:r>
      <w:r>
        <w:rPr>
          <w:rFonts w:ascii="AirCut" w:hAnsi="AirCut"/>
          <w:b/>
          <w:sz w:val="18"/>
          <w:szCs w:val="18"/>
        </w:rPr>
        <w:t>/active</w:t>
      </w:r>
      <w:r w:rsidRPr="009913A6">
        <w:rPr>
          <w:rFonts w:ascii="AirCut" w:hAnsi="AirCut"/>
          <w:b/>
          <w:sz w:val="18"/>
          <w:szCs w:val="18"/>
        </w:rPr>
        <w:t xml:space="preserve"> site</w:t>
      </w:r>
    </w:p>
    <w:p w14:paraId="2F468765" w14:textId="77777777" w:rsidR="002A1EBC" w:rsidRDefault="002A1EBC" w:rsidP="002A1EBC">
      <w:pPr>
        <w:rPr>
          <w:sz w:val="20"/>
        </w:rPr>
      </w:pPr>
      <w:r>
        <w:t xml:space="preserve">                             </w:t>
      </w:r>
      <w:r>
        <w:rPr>
          <w:sz w:val="20"/>
        </w:rPr>
        <w:t>Diagram 1</w:t>
      </w:r>
      <w:r>
        <w:t xml:space="preserve">                                     </w:t>
      </w:r>
      <w:r>
        <w:rPr>
          <w:sz w:val="20"/>
        </w:rPr>
        <w:t>Diagram 2</w:t>
      </w:r>
      <w:r>
        <w:t xml:space="preserve">                                          </w:t>
      </w:r>
    </w:p>
    <w:p w14:paraId="3FC4FACB" w14:textId="77777777" w:rsidR="002A1EBC" w:rsidRDefault="002A1EBC" w:rsidP="002A1EBC">
      <w:pPr>
        <w:rPr>
          <w:sz w:val="20"/>
        </w:rPr>
      </w:pPr>
      <w:r>
        <w:t xml:space="preserve">                              </w:t>
      </w:r>
      <w:r>
        <w:rPr>
          <w:sz w:val="20"/>
        </w:rPr>
        <w:t>The Open Enzyme</w:t>
      </w:r>
      <w:r>
        <w:rPr>
          <w:sz w:val="26"/>
        </w:rPr>
        <w:t xml:space="preserve">  </w:t>
      </w:r>
      <w:r>
        <w:rPr>
          <w:sz w:val="20"/>
        </w:rPr>
        <w:t xml:space="preserve">                                 </w:t>
      </w:r>
      <w:proofErr w:type="gramStart"/>
      <w:r>
        <w:rPr>
          <w:sz w:val="20"/>
        </w:rPr>
        <w:t>The</w:t>
      </w:r>
      <w:proofErr w:type="gramEnd"/>
      <w:r>
        <w:rPr>
          <w:sz w:val="20"/>
        </w:rPr>
        <w:t xml:space="preserve"> Blocked            H   O</w:t>
      </w:r>
    </w:p>
    <w:p w14:paraId="02D61411" w14:textId="77777777" w:rsidR="002A1EBC" w:rsidRDefault="002A1EBC" w:rsidP="002A1EBC">
      <w:pPr>
        <w:rPr>
          <w:sz w:val="20"/>
        </w:rPr>
      </w:pPr>
      <w:r>
        <w:rPr>
          <w:sz w:val="20"/>
        </w:rPr>
        <w:t xml:space="preserve">                                    Channel                                                    </w:t>
      </w:r>
      <w:proofErr w:type="spellStart"/>
      <w:r>
        <w:rPr>
          <w:sz w:val="20"/>
        </w:rPr>
        <w:t>Channel</w:t>
      </w:r>
      <w:proofErr w:type="spellEnd"/>
      <w:r>
        <w:rPr>
          <w:sz w:val="20"/>
        </w:rPr>
        <w:t xml:space="preserve">                     |     ||</w:t>
      </w:r>
    </w:p>
    <w:p w14:paraId="69CC8D3D" w14:textId="77777777" w:rsidR="002A1EBC" w:rsidRDefault="002A1EBC" w:rsidP="002A1EBC">
      <w:r>
        <w:rPr>
          <w:sz w:val="20"/>
        </w:rPr>
        <w:t xml:space="preserve">                                                                                                                                H </w:t>
      </w:r>
      <w:r>
        <w:rPr>
          <w:sz w:val="16"/>
        </w:rPr>
        <w:t>―</w:t>
      </w:r>
      <w:r>
        <w:rPr>
          <w:sz w:val="20"/>
        </w:rPr>
        <w:t>C</w:t>
      </w:r>
      <w:r>
        <w:rPr>
          <w:sz w:val="16"/>
        </w:rPr>
        <w:t>―</w:t>
      </w:r>
      <w:r>
        <w:rPr>
          <w:sz w:val="20"/>
        </w:rPr>
        <w:t>C</w:t>
      </w:r>
      <w:r>
        <w:rPr>
          <w:sz w:val="16"/>
        </w:rPr>
        <w:t>―</w:t>
      </w:r>
      <w:r>
        <w:rPr>
          <w:sz w:val="20"/>
        </w:rPr>
        <w:t>O</w:t>
      </w:r>
      <w:r>
        <w:rPr>
          <w:sz w:val="16"/>
        </w:rPr>
        <w:t>―</w:t>
      </w:r>
    </w:p>
    <w:p w14:paraId="67535EC9" w14:textId="77777777" w:rsidR="002A1EBC" w:rsidRDefault="002A1EBC" w:rsidP="002A1EBC">
      <w:pPr>
        <w:rPr>
          <w:sz w:val="20"/>
        </w:rPr>
      </w:pPr>
      <w:r>
        <w:rPr>
          <w:noProof/>
        </w:rPr>
        <mc:AlternateContent>
          <mc:Choice Requires="wps">
            <w:drawing>
              <wp:anchor distT="0" distB="0" distL="114300" distR="114300" simplePos="0" relativeHeight="251681792" behindDoc="0" locked="0" layoutInCell="1" allowOverlap="1" wp14:anchorId="43C7C5C0" wp14:editId="61FA37A1">
                <wp:simplePos x="0" y="0"/>
                <wp:positionH relativeFrom="column">
                  <wp:posOffset>4191000</wp:posOffset>
                </wp:positionH>
                <wp:positionV relativeFrom="paragraph">
                  <wp:posOffset>127635</wp:posOffset>
                </wp:positionV>
                <wp:extent cx="152400" cy="571500"/>
                <wp:effectExtent l="76200" t="38100" r="19050" b="19050"/>
                <wp:wrapNone/>
                <wp:docPr id="1519" name="Freeform: Shape 15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571500"/>
                        </a:xfrm>
                        <a:custGeom>
                          <a:avLst/>
                          <a:gdLst>
                            <a:gd name="T0" fmla="*/ 90 w 181"/>
                            <a:gd name="T1" fmla="*/ 1245 h 1245"/>
                            <a:gd name="T2" fmla="*/ 90 w 181"/>
                            <a:gd name="T3" fmla="*/ 1028 h 1245"/>
                            <a:gd name="T4" fmla="*/ 14 w 181"/>
                            <a:gd name="T5" fmla="*/ 552 h 1245"/>
                            <a:gd name="T6" fmla="*/ 36 w 181"/>
                            <a:gd name="T7" fmla="*/ 0 h 1245"/>
                          </a:gdLst>
                          <a:ahLst/>
                          <a:cxnLst>
                            <a:cxn ang="0">
                              <a:pos x="T0" y="T1"/>
                            </a:cxn>
                            <a:cxn ang="0">
                              <a:pos x="T2" y="T3"/>
                            </a:cxn>
                            <a:cxn ang="0">
                              <a:pos x="T4" y="T5"/>
                            </a:cxn>
                            <a:cxn ang="0">
                              <a:pos x="T6" y="T7"/>
                            </a:cxn>
                          </a:cxnLst>
                          <a:rect l="0" t="0" r="r" b="b"/>
                          <a:pathLst>
                            <a:path w="181" h="1245">
                              <a:moveTo>
                                <a:pt x="90" y="1245"/>
                              </a:moveTo>
                              <a:cubicBezTo>
                                <a:pt x="181" y="1215"/>
                                <a:pt x="99" y="1099"/>
                                <a:pt x="90" y="1028"/>
                              </a:cubicBezTo>
                              <a:cubicBezTo>
                                <a:pt x="69" y="867"/>
                                <a:pt x="41" y="711"/>
                                <a:pt x="14" y="552"/>
                              </a:cubicBezTo>
                              <a:cubicBezTo>
                                <a:pt x="0" y="366"/>
                                <a:pt x="36" y="187"/>
                                <a:pt x="36" y="0"/>
                              </a:cubicBezTo>
                            </a:path>
                          </a:pathLst>
                        </a:custGeom>
                        <a:noFill/>
                        <a:ln w="28575" cap="flat" cmpd="sng">
                          <a:solidFill>
                            <a:srgbClr val="000000"/>
                          </a:solidFill>
                          <a:prstDash val="sysDot"/>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2F597" id="Freeform: Shape 1519" o:spid="_x0000_s1026" style="position:absolute;margin-left:330pt;margin-top:10.05pt;width:12pt;height: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1,1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" path="m90,1245v91,-30,9,-146,,-217c69,867,41,711,14,552,,366,36,187,36,e" filled="f" strokeweight="2.25pt">
                <v:stroke dashstyle="1 1" endarrow="block"/>
                <v:path arrowok="t" o:connecttype="custom" o:connectlocs="75779,571500;75779,471889;11788,253388;30312,0" o:connectangles="0,0,0,0"/>
              </v:shape>
            </w:pict>
          </mc:Fallback>
        </mc:AlternateContent>
      </w:r>
      <w:r>
        <w:rPr>
          <w:noProof/>
        </w:rPr>
        <mc:AlternateContent>
          <mc:Choice Requires="wps">
            <w:drawing>
              <wp:anchor distT="0" distB="0" distL="114300" distR="114300" simplePos="0" relativeHeight="251682816" behindDoc="0" locked="0" layoutInCell="1" allowOverlap="1" wp14:anchorId="5735165F" wp14:editId="2AA81028">
                <wp:simplePos x="0" y="0"/>
                <wp:positionH relativeFrom="column">
                  <wp:posOffset>4724400</wp:posOffset>
                </wp:positionH>
                <wp:positionV relativeFrom="paragraph">
                  <wp:posOffset>13335</wp:posOffset>
                </wp:positionV>
                <wp:extent cx="134620" cy="571500"/>
                <wp:effectExtent l="57150" t="19050" r="0" b="38100"/>
                <wp:wrapNone/>
                <wp:docPr id="1518" name="Freeform: Shape 15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4620" cy="571500"/>
                        </a:xfrm>
                        <a:custGeom>
                          <a:avLst/>
                          <a:gdLst>
                            <a:gd name="T0" fmla="*/ 14 w 353"/>
                            <a:gd name="T1" fmla="*/ 0 h 1083"/>
                            <a:gd name="T2" fmla="*/ 144 w 353"/>
                            <a:gd name="T3" fmla="*/ 44 h 1083"/>
                            <a:gd name="T4" fmla="*/ 176 w 353"/>
                            <a:gd name="T5" fmla="*/ 65 h 1083"/>
                            <a:gd name="T6" fmla="*/ 328 w 353"/>
                            <a:gd name="T7" fmla="*/ 108 h 1083"/>
                            <a:gd name="T8" fmla="*/ 339 w 353"/>
                            <a:gd name="T9" fmla="*/ 228 h 1083"/>
                            <a:gd name="T10" fmla="*/ 317 w 353"/>
                            <a:gd name="T11" fmla="*/ 293 h 1083"/>
                            <a:gd name="T12" fmla="*/ 284 w 353"/>
                            <a:gd name="T13" fmla="*/ 498 h 1083"/>
                            <a:gd name="T14" fmla="*/ 252 w 353"/>
                            <a:gd name="T15" fmla="*/ 607 h 1083"/>
                            <a:gd name="T16" fmla="*/ 187 w 353"/>
                            <a:gd name="T17" fmla="*/ 650 h 1083"/>
                            <a:gd name="T18" fmla="*/ 144 w 353"/>
                            <a:gd name="T19" fmla="*/ 747 h 1083"/>
                            <a:gd name="T20" fmla="*/ 90 w 353"/>
                            <a:gd name="T21" fmla="*/ 823 h 1083"/>
                            <a:gd name="T22" fmla="*/ 46 w 353"/>
                            <a:gd name="T23" fmla="*/ 964 h 1083"/>
                            <a:gd name="T24" fmla="*/ 14 w 353"/>
                            <a:gd name="T25" fmla="*/ 985 h 1083"/>
                            <a:gd name="T26" fmla="*/ 3 w 353"/>
                            <a:gd name="T27" fmla="*/ 1083 h 10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53" h="1083">
                              <a:moveTo>
                                <a:pt x="14" y="0"/>
                              </a:moveTo>
                              <a:cubicBezTo>
                                <a:pt x="44" y="10"/>
                                <a:pt x="114" y="24"/>
                                <a:pt x="144" y="44"/>
                              </a:cubicBezTo>
                              <a:cubicBezTo>
                                <a:pt x="155" y="51"/>
                                <a:pt x="164" y="61"/>
                                <a:pt x="176" y="65"/>
                              </a:cubicBezTo>
                              <a:cubicBezTo>
                                <a:pt x="224" y="83"/>
                                <a:pt x="278" y="93"/>
                                <a:pt x="328" y="108"/>
                              </a:cubicBezTo>
                              <a:cubicBezTo>
                                <a:pt x="340" y="156"/>
                                <a:pt x="353" y="179"/>
                                <a:pt x="339" y="228"/>
                              </a:cubicBezTo>
                              <a:cubicBezTo>
                                <a:pt x="333" y="250"/>
                                <a:pt x="317" y="293"/>
                                <a:pt x="317" y="293"/>
                              </a:cubicBezTo>
                              <a:cubicBezTo>
                                <a:pt x="340" y="361"/>
                                <a:pt x="324" y="440"/>
                                <a:pt x="284" y="498"/>
                              </a:cubicBezTo>
                              <a:cubicBezTo>
                                <a:pt x="269" y="564"/>
                                <a:pt x="279" y="528"/>
                                <a:pt x="252" y="607"/>
                              </a:cubicBezTo>
                              <a:cubicBezTo>
                                <a:pt x="244" y="632"/>
                                <a:pt x="187" y="650"/>
                                <a:pt x="187" y="650"/>
                              </a:cubicBezTo>
                              <a:cubicBezTo>
                                <a:pt x="164" y="683"/>
                                <a:pt x="162" y="712"/>
                                <a:pt x="144" y="747"/>
                              </a:cubicBezTo>
                              <a:cubicBezTo>
                                <a:pt x="136" y="763"/>
                                <a:pt x="98" y="813"/>
                                <a:pt x="90" y="823"/>
                              </a:cubicBezTo>
                              <a:cubicBezTo>
                                <a:pt x="89" y="826"/>
                                <a:pt x="54" y="952"/>
                                <a:pt x="46" y="964"/>
                              </a:cubicBezTo>
                              <a:cubicBezTo>
                                <a:pt x="39" y="975"/>
                                <a:pt x="25" y="978"/>
                                <a:pt x="14" y="985"/>
                              </a:cubicBezTo>
                              <a:cubicBezTo>
                                <a:pt x="0" y="1054"/>
                                <a:pt x="3" y="1021"/>
                                <a:pt x="3" y="1083"/>
                              </a:cubicBezTo>
                            </a:path>
                          </a:pathLst>
                        </a:custGeom>
                        <a:noFill/>
                        <a:ln w="28575" cap="flat" cmpd="sng">
                          <a:solidFill>
                            <a:srgbClr val="000000"/>
                          </a:solidFill>
                          <a:prstDash val="sysDot"/>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93CBD" id="Freeform: Shape 1518" o:spid="_x0000_s1026" style="position:absolute;margin-left:372pt;margin-top:1.05pt;width:10.6pt;height: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53,1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" path="m14,c44,10,114,24,144,44v11,7,20,17,32,21c224,83,278,93,328,108v12,48,25,71,11,120c333,250,317,293,317,293v23,68,7,147,-33,205c269,564,279,528,252,607v-8,25,-65,43,-65,43c164,683,162,712,144,747v-8,16,-46,66,-54,76c89,826,54,952,46,964v-7,11,-21,14,-32,21c,1054,3,1021,3,1083e" filled="f" strokeweight="2.25pt">
                <v:stroke dashstyle="1 1" endarrow="block"/>
                <v:path arrowok="t" o:connecttype="custom" o:connectlocs="5339,0;54916,23219;67119,34301;125086,56992;129281,120316;120891,154616;108306,262795;96103,320314;71314,343006;54916,394193;34322,434298;17543,508704;5339,519785;1144,571500" o:connectangles="0,0,0,0,0,0,0,0,0,0,0,0,0,0"/>
              </v:shape>
            </w:pict>
          </mc:Fallback>
        </mc:AlternateContent>
      </w:r>
      <w:r>
        <w:rPr>
          <w:sz w:val="22"/>
        </w:rPr>
        <w:t xml:space="preserve">                                                                                                                       </w:t>
      </w:r>
      <w:r>
        <w:sym w:font="Wingdings 2" w:char="F0F0"/>
      </w:r>
      <w:r>
        <w:rPr>
          <w:sz w:val="22"/>
        </w:rPr>
        <w:t xml:space="preserve"> </w:t>
      </w:r>
      <w:r>
        <w:rPr>
          <w:sz w:val="18"/>
        </w:rPr>
        <w:t>|</w:t>
      </w:r>
      <w:r>
        <w:rPr>
          <w:sz w:val="14"/>
        </w:rPr>
        <w:t xml:space="preserve">                               </w:t>
      </w:r>
    </w:p>
    <w:p w14:paraId="04683F02" w14:textId="77777777" w:rsidR="002A1EBC" w:rsidRDefault="002A1EBC" w:rsidP="002A1EBC">
      <w:pPr>
        <w:rPr>
          <w:sz w:val="16"/>
          <w:szCs w:val="16"/>
        </w:rPr>
      </w:pPr>
      <w:r>
        <w:t xml:space="preserve">                                                                                                                 </w:t>
      </w:r>
      <w:r>
        <w:rPr>
          <w:sz w:val="20"/>
        </w:rPr>
        <w:t>H</w:t>
      </w:r>
      <w:r>
        <w:t xml:space="preserve"> </w:t>
      </w:r>
      <w:r>
        <w:rPr>
          <w:sz w:val="16"/>
          <w:szCs w:val="16"/>
        </w:rPr>
        <w:t xml:space="preserve">                       </w:t>
      </w:r>
    </w:p>
    <w:p w14:paraId="2E45D81D" w14:textId="77777777" w:rsidR="002A1EBC" w:rsidRDefault="002A1EBC" w:rsidP="002A1EBC">
      <w:pPr>
        <w:rPr>
          <w:sz w:val="16"/>
          <w:szCs w:val="16"/>
        </w:rPr>
      </w:pPr>
      <w:r>
        <w:t xml:space="preserve">              </w:t>
      </w:r>
      <w:r>
        <w:rPr>
          <w:sz w:val="16"/>
          <w:szCs w:val="16"/>
        </w:rPr>
        <w:t xml:space="preserve">                                                                                                                                                                                </w:t>
      </w:r>
    </w:p>
    <w:p w14:paraId="4880A6B4" w14:textId="77777777" w:rsidR="002A1EBC" w:rsidRDefault="002A1EBC" w:rsidP="002A1EBC">
      <w:pPr>
        <w:rPr>
          <w:sz w:val="20"/>
        </w:rPr>
      </w:pPr>
      <w:r>
        <w:rPr>
          <w:sz w:val="20"/>
        </w:rPr>
        <w:t xml:space="preserve">                        </w:t>
      </w:r>
    </w:p>
    <w:p w14:paraId="0A881CE3" w14:textId="77777777" w:rsidR="002A1EBC" w:rsidRDefault="002A1EBC" w:rsidP="002A1EBC">
      <w:r>
        <w:rPr>
          <w:noProof/>
        </w:rPr>
        <mc:AlternateContent>
          <mc:Choice Requires="wps">
            <w:drawing>
              <wp:anchor distT="4294967294" distB="4294967294" distL="114300" distR="114300" simplePos="0" relativeHeight="251680768" behindDoc="0" locked="0" layoutInCell="1" allowOverlap="1" wp14:anchorId="0C80999D" wp14:editId="3C91CFA9">
                <wp:simplePos x="0" y="0"/>
                <wp:positionH relativeFrom="column">
                  <wp:posOffset>3581400</wp:posOffset>
                </wp:positionH>
                <wp:positionV relativeFrom="paragraph">
                  <wp:posOffset>129539</wp:posOffset>
                </wp:positionV>
                <wp:extent cx="2133600" cy="0"/>
                <wp:effectExtent l="0" t="19050" r="19050" b="19050"/>
                <wp:wrapNone/>
                <wp:docPr id="1517" name="Straight Connector 15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B0F60" id="Straight Connector 1517" o:spid="_x0000_s1026" style="position:absolute;z-index:2516807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2pt,10.2pt" to="450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" strokeweight="3pt"/>
            </w:pict>
          </mc:Fallback>
        </mc:AlternateContent>
      </w:r>
      <w:r>
        <w:t xml:space="preserve">                                                                                                              </w:t>
      </w:r>
      <w:r>
        <w:rPr>
          <w:sz w:val="28"/>
        </w:rPr>
        <w:sym w:font="Wingdings 2" w:char="F0F0"/>
      </w:r>
      <w:r>
        <w:t xml:space="preserve">        </w:t>
      </w:r>
      <w:r>
        <w:rPr>
          <w:sz w:val="26"/>
        </w:rPr>
        <w:sym w:font="Wingdings 2" w:char="F0F0"/>
      </w:r>
      <w:r>
        <w:t xml:space="preserve"> </w:t>
      </w:r>
    </w:p>
    <w:p w14:paraId="22C8ED9C" w14:textId="77777777" w:rsidR="002A1EBC" w:rsidRDefault="002A1EBC" w:rsidP="002A1EBC">
      <w:r>
        <w:t xml:space="preserve">                                                          </w:t>
      </w:r>
      <w:r>
        <w:rPr>
          <w:sz w:val="18"/>
        </w:rPr>
        <w:t xml:space="preserve">The </w:t>
      </w:r>
      <w:r w:rsidRPr="009913A6">
        <w:rPr>
          <w:b/>
          <w:sz w:val="18"/>
        </w:rPr>
        <w:t>reactant</w:t>
      </w:r>
      <w:r>
        <w:rPr>
          <w:sz w:val="18"/>
        </w:rPr>
        <w:t xml:space="preserve"> for a pain molecule </w:t>
      </w:r>
    </w:p>
    <w:p w14:paraId="1150358B" w14:textId="77777777" w:rsidR="002A1EBC" w:rsidRDefault="002A1EBC" w:rsidP="002A1EBC">
      <w:pPr>
        <w:rPr>
          <w:sz w:val="16"/>
          <w:szCs w:val="16"/>
        </w:rPr>
      </w:pPr>
      <w:r>
        <w:rPr>
          <w:sz w:val="18"/>
        </w:rPr>
        <w:t xml:space="preserve">                                                                              tries to</w:t>
      </w:r>
      <w:r w:rsidRPr="009913A6">
        <w:rPr>
          <w:sz w:val="18"/>
        </w:rPr>
        <w:t xml:space="preserve"> </w:t>
      </w:r>
      <w:r>
        <w:rPr>
          <w:sz w:val="18"/>
        </w:rPr>
        <w:t xml:space="preserve">get to the interior of the enzyme   </w:t>
      </w:r>
      <w:r>
        <w:rPr>
          <w:sz w:val="16"/>
        </w:rPr>
        <w:t>but the reactant  is blocked by the</w:t>
      </w:r>
      <w:r w:rsidRPr="009913A6">
        <w:rPr>
          <w:sz w:val="16"/>
          <w:szCs w:val="16"/>
        </w:rPr>
        <w:t xml:space="preserve"> </w:t>
      </w:r>
      <w:r>
        <w:rPr>
          <w:sz w:val="16"/>
          <w:szCs w:val="16"/>
        </w:rPr>
        <w:t>acetyl group that has</w:t>
      </w:r>
    </w:p>
    <w:p w14:paraId="4D22CDFE" w14:textId="77777777" w:rsidR="002A1EBC" w:rsidRDefault="002A1EBC" w:rsidP="002A1EBC">
      <w:r>
        <w:rPr>
          <w:sz w:val="16"/>
          <w:szCs w:val="16"/>
        </w:rPr>
        <w:t xml:space="preserve">                                                                                       bonded across</w:t>
      </w:r>
      <w:r w:rsidRPr="009913A6">
        <w:rPr>
          <w:sz w:val="16"/>
          <w:szCs w:val="16"/>
        </w:rPr>
        <w:t xml:space="preserve"> </w:t>
      </w:r>
      <w:r>
        <w:rPr>
          <w:sz w:val="16"/>
          <w:szCs w:val="16"/>
        </w:rPr>
        <w:t>the open channel of the enzyme</w:t>
      </w:r>
      <w:r>
        <w:t xml:space="preserve"> </w:t>
      </w:r>
      <w:r>
        <w:rPr>
          <w:sz w:val="18"/>
        </w:rPr>
        <w:t>so the pain molecule is</w:t>
      </w:r>
      <w:r w:rsidRPr="009913A6">
        <w:rPr>
          <w:sz w:val="18"/>
        </w:rPr>
        <w:t xml:space="preserve"> </w:t>
      </w:r>
      <w:r>
        <w:rPr>
          <w:sz w:val="18"/>
        </w:rPr>
        <w:t>not made</w:t>
      </w:r>
    </w:p>
    <w:p w14:paraId="4B456177" w14:textId="77777777" w:rsidR="002A1EBC" w:rsidRDefault="002A1EBC" w:rsidP="002A1EBC"/>
    <w:p w14:paraId="3FB8E40D" w14:textId="77777777" w:rsidR="002A1EBC" w:rsidRDefault="002A1EBC" w:rsidP="002A1EBC">
      <w:r>
        <w:rPr>
          <w:rFonts w:ascii="04" w:hAnsi="04"/>
        </w:rPr>
        <w:tab/>
      </w:r>
      <w:r>
        <w:rPr>
          <w:rFonts w:ascii="04" w:hAnsi="04"/>
        </w:rPr>
        <w:tab/>
        <w:t>Fact</w:t>
      </w:r>
      <w:r>
        <w:rPr>
          <w:rFonts w:ascii="04" w:hAnsi="04"/>
          <w:vertAlign w:val="subscript"/>
        </w:rPr>
        <w:t>7</w:t>
      </w:r>
      <w:r>
        <w:t xml:space="preserve">  Vinegar contains acetic acid (which is made from the acetyl or acetate ion)</w:t>
      </w:r>
    </w:p>
    <w:p w14:paraId="3311AE0D" w14:textId="77777777" w:rsidR="002A1EBC" w:rsidRDefault="002A1EBC" w:rsidP="002A1EBC">
      <w:r>
        <w:tab/>
      </w:r>
      <w:r>
        <w:tab/>
      </w:r>
      <w:r>
        <w:tab/>
        <w:t xml:space="preserve">       HC</w:t>
      </w:r>
      <w:r>
        <w:rPr>
          <w:vertAlign w:val="subscript"/>
        </w:rPr>
        <w:t>2</w:t>
      </w:r>
      <w:r>
        <w:t>H</w:t>
      </w:r>
      <w:r>
        <w:rPr>
          <w:vertAlign w:val="subscript"/>
        </w:rPr>
        <w:t>3</w:t>
      </w:r>
      <w:r>
        <w:t>O</w:t>
      </w:r>
      <w:r>
        <w:rPr>
          <w:vertAlign w:val="subscript"/>
        </w:rPr>
        <w:t>2(aq)</w:t>
      </w:r>
      <w:r>
        <w:t xml:space="preserve"> = H</w:t>
      </w:r>
      <w:r>
        <w:rPr>
          <w:vertAlign w:val="superscript"/>
        </w:rPr>
        <w:t>+1</w:t>
      </w:r>
      <w:r>
        <w:t xml:space="preserve">  +  (C</w:t>
      </w:r>
      <w:r>
        <w:rPr>
          <w:vertAlign w:val="subscript"/>
        </w:rPr>
        <w:t>2</w:t>
      </w:r>
      <w:r>
        <w:t>H</w:t>
      </w:r>
      <w:r>
        <w:rPr>
          <w:vertAlign w:val="subscript"/>
        </w:rPr>
        <w:t>3</w:t>
      </w:r>
      <w:r>
        <w:t>O</w:t>
      </w:r>
      <w:r>
        <w:rPr>
          <w:vertAlign w:val="subscript"/>
        </w:rPr>
        <w:t>2</w:t>
      </w:r>
      <w:r>
        <w:t>)</w:t>
      </w:r>
      <w:r>
        <w:rPr>
          <w:vertAlign w:val="superscript"/>
        </w:rPr>
        <w:t>-1</w:t>
      </w:r>
    </w:p>
    <w:p w14:paraId="484EEEB5" w14:textId="77777777" w:rsidR="002A1EBC" w:rsidRDefault="002A1EBC" w:rsidP="002A1EBC">
      <w:r>
        <w:t xml:space="preserve">                           So, if we could get the acetate ion of vinegar to an injured area of the body ...</w:t>
      </w:r>
    </w:p>
    <w:p w14:paraId="17286242" w14:textId="77777777" w:rsidR="002A1EBC" w:rsidRDefault="002A1EBC" w:rsidP="002A1EBC">
      <w:r>
        <w:rPr>
          <w:noProof/>
        </w:rPr>
        <w:drawing>
          <wp:anchor distT="0" distB="0" distL="114300" distR="114300" simplePos="0" relativeHeight="251684864" behindDoc="0" locked="0" layoutInCell="1" allowOverlap="1" wp14:anchorId="40D86601" wp14:editId="48CE0583">
            <wp:simplePos x="0" y="0"/>
            <wp:positionH relativeFrom="column">
              <wp:posOffset>533400</wp:posOffset>
            </wp:positionH>
            <wp:positionV relativeFrom="paragraph">
              <wp:posOffset>149225</wp:posOffset>
            </wp:positionV>
            <wp:extent cx="1295400" cy="1151255"/>
            <wp:effectExtent l="0" t="0" r="0" b="0"/>
            <wp:wrapNone/>
            <wp:docPr id="6" name="Picture 6" descr="Iontophoresis l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3" descr="Iontophoresis le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295400" cy="1151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4E42EA" w14:textId="77777777" w:rsidR="002A1EBC" w:rsidRDefault="002A1EBC" w:rsidP="002A1EBC"/>
    <w:p w14:paraId="6C69C2AD" w14:textId="77777777" w:rsidR="002A1EBC" w:rsidRDefault="002A1EBC" w:rsidP="002A1EBC">
      <w:r>
        <w:rPr>
          <w:noProof/>
        </w:rPr>
        <mc:AlternateContent>
          <mc:Choice Requires="wps">
            <w:drawing>
              <wp:anchor distT="4294967294" distB="4294967294" distL="114300" distR="114300" simplePos="0" relativeHeight="251685888" behindDoc="0" locked="0" layoutInCell="1" allowOverlap="1" wp14:anchorId="22B64191" wp14:editId="44FE1C63">
                <wp:simplePos x="0" y="0"/>
                <wp:positionH relativeFrom="column">
                  <wp:posOffset>1600200</wp:posOffset>
                </wp:positionH>
                <wp:positionV relativeFrom="paragraph">
                  <wp:posOffset>141604</wp:posOffset>
                </wp:positionV>
                <wp:extent cx="838200" cy="0"/>
                <wp:effectExtent l="0" t="76200" r="19050" b="95250"/>
                <wp:wrapNone/>
                <wp:docPr id="1516" name="Straight Connector 15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AFF27" id="Straight Connector 1516" o:spid="_x0000_s1026" style="position:absolute;z-index:251685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6pt,11.15pt" to="192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">
                <v:stroke endarrow="block"/>
              </v:line>
            </w:pict>
          </mc:Fallback>
        </mc:AlternateContent>
      </w:r>
      <w:r>
        <w:t xml:space="preserve">                                                                Injured area covered with a pad soaked with   CH</w:t>
      </w:r>
      <w:r>
        <w:rPr>
          <w:vertAlign w:val="subscript"/>
        </w:rPr>
        <w:t>3</w:t>
      </w:r>
      <w:r>
        <w:t>COO</w:t>
      </w:r>
      <w:r>
        <w:rPr>
          <w:vertAlign w:val="superscript"/>
        </w:rPr>
        <w:t>-1</w:t>
      </w:r>
      <w:r>
        <w:rPr>
          <w:vertAlign w:val="subscript"/>
        </w:rPr>
        <w:t>(aq)</w:t>
      </w:r>
      <w:r>
        <w:rPr>
          <w:vertAlign w:val="superscript"/>
        </w:rPr>
        <w:t xml:space="preserve">  </w:t>
      </w:r>
      <w:r>
        <w:t>+</w:t>
      </w:r>
      <w:r>
        <w:rPr>
          <w:vertAlign w:val="superscript"/>
        </w:rPr>
        <w:t xml:space="preserve"> </w:t>
      </w:r>
      <w:r>
        <w:t xml:space="preserve"> H</w:t>
      </w:r>
      <w:r>
        <w:rPr>
          <w:vertAlign w:val="superscript"/>
        </w:rPr>
        <w:t>+1</w:t>
      </w:r>
      <w:r>
        <w:rPr>
          <w:vertAlign w:val="subscript"/>
        </w:rPr>
        <w:t>(aq)</w:t>
      </w:r>
      <w:r>
        <w:t xml:space="preserve">   </w:t>
      </w:r>
    </w:p>
    <w:p w14:paraId="305E657B" w14:textId="77777777" w:rsidR="002A1EBC" w:rsidRDefault="002A1EBC" w:rsidP="002A1EBC"/>
    <w:p w14:paraId="3067E931" w14:textId="77777777" w:rsidR="002A1EBC" w:rsidRDefault="002A1EBC" w:rsidP="002A1EBC">
      <w:r>
        <w:rPr>
          <w:noProof/>
        </w:rPr>
        <mc:AlternateContent>
          <mc:Choice Requires="wps">
            <w:drawing>
              <wp:anchor distT="0" distB="0" distL="114300" distR="114300" simplePos="0" relativeHeight="251688960" behindDoc="0" locked="0" layoutInCell="1" allowOverlap="1" wp14:anchorId="6393CB18" wp14:editId="37E33C59">
                <wp:simplePos x="0" y="0"/>
                <wp:positionH relativeFrom="column">
                  <wp:posOffset>1066800</wp:posOffset>
                </wp:positionH>
                <wp:positionV relativeFrom="paragraph">
                  <wp:posOffset>378460</wp:posOffset>
                </wp:positionV>
                <wp:extent cx="1600200" cy="228600"/>
                <wp:effectExtent l="0" t="57150" r="19050" b="19050"/>
                <wp:wrapNone/>
                <wp:docPr id="1515" name="Straight Connector 15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22860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C04F1F" id="Straight Connector 1515"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29.8pt" to="210pt,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" strokeweight="1pt">
                <v:stroke endarrow="block"/>
              </v:line>
            </w:pict>
          </mc:Fallback>
        </mc:AlternateContent>
      </w:r>
      <w:r>
        <w:t xml:space="preserve">                                                                   hooked up to a battery</w:t>
      </w:r>
    </w:p>
    <w:p w14:paraId="7BB338EB" w14:textId="2CE4A3B7" w:rsidR="002A1EBC" w:rsidRDefault="002A1EBC" w:rsidP="002A1EBC">
      <w:pPr>
        <w:rPr>
          <w:rFonts w:ascii="Times New Roman" w:hAnsi="Times New Roman"/>
        </w:rPr>
      </w:pPr>
      <w:r>
        <w:rPr>
          <w:rFonts w:ascii="Times New Roman" w:hAnsi="Times New Roman"/>
        </w:rPr>
        <w:t>VII)  Benzoyl Peroxide: Benzoyl peroxide is the staple of some acne fighting arsenals and it does</w:t>
      </w:r>
    </w:p>
    <w:p w14:paraId="259B7F04" w14:textId="77777777" w:rsidR="002A1EBC" w:rsidRDefault="002A1EBC" w:rsidP="002A1EBC">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have anti-inflammatory properties</w:t>
      </w:r>
      <w:proofErr w:type="gramStart"/>
      <w:r>
        <w:rPr>
          <w:rFonts w:ascii="Times New Roman" w:hAnsi="Times New Roman"/>
        </w:rPr>
        <w:t xml:space="preserve">.  </w:t>
      </w:r>
      <w:proofErr w:type="gramEnd"/>
      <w:r>
        <w:rPr>
          <w:rFonts w:ascii="Times New Roman" w:hAnsi="Times New Roman"/>
        </w:rPr>
        <w:t xml:space="preserve">But it is more than just an </w:t>
      </w:r>
    </w:p>
    <w:p w14:paraId="596488CE" w14:textId="77777777" w:rsidR="002A1EBC" w:rsidRDefault="002A1EBC" w:rsidP="002A1EBC">
      <w:pPr>
        <w:rPr>
          <w:rFonts w:ascii="Times New Roman" w:hAnsi="Times New Roman"/>
        </w:rPr>
      </w:pPr>
      <w:r>
        <w:rPr>
          <w:rFonts w:ascii="Times New Roman" w:hAnsi="Times New Roman"/>
        </w:rPr>
        <w:t xml:space="preserve">                                                            anti-inflammatory</w:t>
      </w:r>
      <w:proofErr w:type="gramStart"/>
      <w:r>
        <w:rPr>
          <w:rFonts w:ascii="Times New Roman" w:hAnsi="Times New Roman"/>
        </w:rPr>
        <w:t xml:space="preserve">.  </w:t>
      </w:r>
      <w:proofErr w:type="gramEnd"/>
      <w:r>
        <w:rPr>
          <w:rFonts w:ascii="Times New Roman" w:hAnsi="Times New Roman"/>
        </w:rPr>
        <w:t>It is also antibacterial and an anti-</w:t>
      </w:r>
      <w:proofErr w:type="spellStart"/>
      <w:r>
        <w:rPr>
          <w:rFonts w:ascii="Times New Roman" w:hAnsi="Times New Roman"/>
        </w:rPr>
        <w:t>comedonal</w:t>
      </w:r>
      <w:proofErr w:type="spellEnd"/>
      <w:r>
        <w:rPr>
          <w:rFonts w:ascii="Times New Roman" w:hAnsi="Times New Roman"/>
        </w:rPr>
        <w:t xml:space="preserve"> (reduces</w:t>
      </w:r>
    </w:p>
    <w:p w14:paraId="00E12433" w14:textId="77777777" w:rsidR="002A1EBC" w:rsidRDefault="002A1EBC" w:rsidP="002A1EBC">
      <w:pPr>
        <w:rPr>
          <w:rFonts w:ascii="Times New Roman" w:hAnsi="Times New Roman"/>
        </w:rPr>
      </w:pPr>
      <w:r>
        <w:rPr>
          <w:rFonts w:ascii="Times New Roman" w:hAnsi="Times New Roman"/>
        </w:rPr>
        <w:t xml:space="preserve">                                                            oil production / pore blocking)  Overuse of the complex will only irritate</w:t>
      </w:r>
    </w:p>
    <w:p w14:paraId="58367871" w14:textId="77777777" w:rsidR="002A1EBC" w:rsidRDefault="002A1EBC" w:rsidP="002A1EBC">
      <w:pPr>
        <w:rPr>
          <w:rFonts w:ascii="Times New Roman" w:hAnsi="Times New Roman"/>
        </w:rPr>
      </w:pPr>
      <w:r>
        <w:rPr>
          <w:rFonts w:ascii="Times New Roman" w:hAnsi="Times New Roman"/>
        </w:rPr>
        <w:t xml:space="preserve">                                                            your skin even further</w:t>
      </w:r>
      <w:proofErr w:type="gramStart"/>
      <w:r>
        <w:rPr>
          <w:rFonts w:ascii="Times New Roman" w:hAnsi="Times New Roman"/>
        </w:rPr>
        <w:t xml:space="preserve">.  </w:t>
      </w:r>
      <w:proofErr w:type="gramEnd"/>
      <w:r>
        <w:rPr>
          <w:rFonts w:ascii="Times New Roman" w:hAnsi="Times New Roman"/>
        </w:rPr>
        <w:t>For that reason, use benzoyl peroxide as directed.</w:t>
      </w:r>
    </w:p>
    <w:p w14:paraId="3CB75E92" w14:textId="77777777" w:rsidR="002A1EBC" w:rsidRDefault="002A1EBC" w:rsidP="002A1EBC">
      <w:pPr>
        <w:rPr>
          <w:rFonts w:ascii="Times New Roman" w:hAnsi="Times New Roman"/>
        </w:rPr>
      </w:pPr>
      <w:r>
        <w:rPr>
          <w:rFonts w:ascii="Times New Roman" w:hAnsi="Times New Roman"/>
        </w:rPr>
        <w:t xml:space="preserve">                                                            </w:t>
      </w:r>
      <w:r w:rsidRPr="00CF5984">
        <w:rPr>
          <w:rFonts w:ascii="Times New Roman" w:hAnsi="Times New Roman"/>
          <w:sz w:val="16"/>
          <w:szCs w:val="16"/>
        </w:rPr>
        <w:t>(http://www.acnesquad.com/reduce-swelling-of-cystic-acne-htm</w:t>
      </w:r>
      <w:r>
        <w:rPr>
          <w:rFonts w:ascii="Times New Roman" w:hAnsi="Times New Roman"/>
        </w:rPr>
        <w:t>)</w:t>
      </w:r>
    </w:p>
    <w:p w14:paraId="61B3CBF9" w14:textId="77777777" w:rsidR="002A1EBC" w:rsidRPr="001F4ABA" w:rsidRDefault="002A1EBC" w:rsidP="002A1EBC">
      <w:pPr>
        <w:rPr>
          <w:rFonts w:ascii="Times New Roman" w:hAnsi="Times New Roman"/>
          <w:sz w:val="16"/>
          <w:szCs w:val="16"/>
        </w:rPr>
      </w:pPr>
    </w:p>
    <w:p w14:paraId="49A4ED7E" w14:textId="77777777" w:rsidR="002A1EBC" w:rsidRDefault="002A1EBC" w:rsidP="002A1EBC">
      <w:pPr>
        <w:rPr>
          <w:rFonts w:ascii="Antique Olive Compact" w:hAnsi="Antique Olive Compact"/>
        </w:rPr>
      </w:pPr>
    </w:p>
    <w:p w14:paraId="5737D30A" w14:textId="77777777" w:rsidR="002A1EBC" w:rsidRDefault="002A1EBC" w:rsidP="002A1EBC">
      <w:pPr>
        <w:rPr>
          <w:rFonts w:ascii="Antique Olive Compact" w:hAnsi="Antique Olive Compact"/>
        </w:rPr>
      </w:pPr>
    </w:p>
    <w:p w14:paraId="13A7FF6D" w14:textId="77777777" w:rsidR="002A1EBC" w:rsidRDefault="002A1EBC" w:rsidP="002A1EBC">
      <w:pPr>
        <w:rPr>
          <w:rFonts w:ascii="Times New Roman" w:hAnsi="Times New Roman"/>
        </w:rPr>
      </w:pPr>
      <w:r w:rsidRPr="00C17CE8">
        <w:rPr>
          <w:rFonts w:ascii="Antique Olive Compact" w:hAnsi="Antique Olive Compact"/>
        </w:rPr>
        <w:t>Sidebar:</w:t>
      </w:r>
      <w:r>
        <w:rPr>
          <w:rFonts w:ascii="Times New Roman" w:hAnsi="Times New Roman"/>
        </w:rPr>
        <w:t xml:space="preserve"> </w:t>
      </w:r>
      <w:r w:rsidRPr="00C17CE8">
        <w:rPr>
          <w:rFonts w:ascii="Times New Roman" w:hAnsi="Times New Roman"/>
          <w:b/>
        </w:rPr>
        <w:t>On Inflammation</w:t>
      </w:r>
      <w:r>
        <w:rPr>
          <w:rFonts w:ascii="Times New Roman" w:hAnsi="Times New Roman"/>
          <w:b/>
        </w:rPr>
        <w:t xml:space="preserve">:  </w:t>
      </w:r>
      <w:r>
        <w:rPr>
          <w:rFonts w:ascii="Times New Roman" w:hAnsi="Times New Roman"/>
        </w:rPr>
        <w:t>Inflammation is a normal and essential response to any noxious stimulus that threatens the host and may vary from a localized response to a generalized response</w:t>
      </w:r>
      <w:proofErr w:type="gramStart"/>
      <w:r>
        <w:rPr>
          <w:rFonts w:ascii="Times New Roman" w:hAnsi="Times New Roman"/>
        </w:rPr>
        <w:t xml:space="preserve">.  </w:t>
      </w:r>
      <w:proofErr w:type="gramEnd"/>
      <w:r>
        <w:rPr>
          <w:rFonts w:ascii="Times New Roman" w:hAnsi="Times New Roman"/>
        </w:rPr>
        <w:t>The resulting inflammation can be summarized as follows:</w:t>
      </w:r>
    </w:p>
    <w:p w14:paraId="2EFEB571" w14:textId="77777777" w:rsidR="002A1EBC" w:rsidRPr="001F4ABA" w:rsidRDefault="002A1EBC" w:rsidP="002A1EBC">
      <w:pPr>
        <w:rPr>
          <w:rFonts w:ascii="Times New Roman" w:hAnsi="Times New Roman"/>
          <w:sz w:val="16"/>
          <w:szCs w:val="16"/>
        </w:rPr>
      </w:pPr>
    </w:p>
    <w:p w14:paraId="7C837668" w14:textId="10D0F554" w:rsidR="002A1EBC" w:rsidRDefault="002A1EBC" w:rsidP="002A1EBC">
      <w:pPr>
        <w:rPr>
          <w:rFonts w:ascii="Times New Roman" w:hAnsi="Times New Roman"/>
        </w:rPr>
      </w:pPr>
      <w:r>
        <w:rPr>
          <w:rFonts w:ascii="Times New Roman" w:hAnsi="Times New Roman"/>
        </w:rPr>
        <w:tab/>
      </w:r>
      <w:r>
        <w:rPr>
          <w:rFonts w:ascii="Monotype Corsiva" w:hAnsi="Monotype Corsiva"/>
        </w:rPr>
        <w:t>•</w:t>
      </w:r>
      <w:r>
        <w:rPr>
          <w:rFonts w:ascii="Times New Roman" w:hAnsi="Times New Roman"/>
        </w:rPr>
        <w:t xml:space="preserve"> </w:t>
      </w:r>
      <w:r w:rsidR="003754BF">
        <w:rPr>
          <w:rFonts w:ascii="Times New Roman" w:hAnsi="Times New Roman"/>
        </w:rPr>
        <w:t>“</w:t>
      </w:r>
      <w:r>
        <w:rPr>
          <w:rFonts w:ascii="Times New Roman" w:hAnsi="Times New Roman"/>
        </w:rPr>
        <w:t xml:space="preserve">initial injury causing release of inflammatory mediators such as:  histamine, serotonin, </w:t>
      </w:r>
      <w:proofErr w:type="spellStart"/>
      <w:r>
        <w:rPr>
          <w:rFonts w:ascii="Times New Roman" w:hAnsi="Times New Roman"/>
        </w:rPr>
        <w:t>leukokinins</w:t>
      </w:r>
      <w:proofErr w:type="spellEnd"/>
      <w:r>
        <w:rPr>
          <w:rFonts w:ascii="Times New Roman" w:hAnsi="Times New Roman"/>
        </w:rPr>
        <w:t>,</w:t>
      </w:r>
    </w:p>
    <w:p w14:paraId="5A626320" w14:textId="77777777" w:rsidR="002A1EBC" w:rsidRDefault="002A1EBC" w:rsidP="002A1EBC">
      <w:pPr>
        <w:rPr>
          <w:rFonts w:ascii="Times New Roman" w:hAnsi="Times New Roman"/>
        </w:rPr>
      </w:pPr>
      <w:r>
        <w:rPr>
          <w:rFonts w:ascii="Times New Roman" w:hAnsi="Times New Roman"/>
        </w:rPr>
        <w:tab/>
        <w:t xml:space="preserve">   and prostaglandins</w:t>
      </w:r>
    </w:p>
    <w:p w14:paraId="0B819978" w14:textId="77777777" w:rsidR="002A1EBC" w:rsidRPr="001F4ABA" w:rsidRDefault="002A1EBC" w:rsidP="002A1EBC">
      <w:pPr>
        <w:rPr>
          <w:rFonts w:ascii="Times New Roman" w:hAnsi="Times New Roman"/>
          <w:sz w:val="16"/>
          <w:szCs w:val="16"/>
        </w:rPr>
      </w:pPr>
    </w:p>
    <w:p w14:paraId="05E95814" w14:textId="28F5DAA5" w:rsidR="002A1EBC" w:rsidRDefault="002A1EBC" w:rsidP="002A1EBC">
      <w:pPr>
        <w:rPr>
          <w:rFonts w:ascii="Times New Roman" w:hAnsi="Times New Roman"/>
        </w:rPr>
      </w:pPr>
      <w:r>
        <w:rPr>
          <w:rFonts w:ascii="Times New Roman" w:hAnsi="Times New Roman"/>
        </w:rPr>
        <w:tab/>
      </w:r>
      <w:r>
        <w:rPr>
          <w:rFonts w:ascii="Monotype Corsiva" w:hAnsi="Monotype Corsiva"/>
        </w:rPr>
        <w:t>•</w:t>
      </w:r>
      <w:r w:rsidR="003754BF">
        <w:rPr>
          <w:rFonts w:ascii="Monotype Corsiva" w:hAnsi="Monotype Corsiva"/>
        </w:rPr>
        <w:t xml:space="preserve"> </w:t>
      </w:r>
      <w:r>
        <w:rPr>
          <w:rFonts w:ascii="Times New Roman" w:hAnsi="Times New Roman"/>
        </w:rPr>
        <w:t>vasodilation</w:t>
      </w:r>
    </w:p>
    <w:p w14:paraId="63E4B5AE" w14:textId="7AD1BC09" w:rsidR="002A1EBC" w:rsidRDefault="002A1EBC" w:rsidP="002A1EBC">
      <w:pPr>
        <w:rPr>
          <w:rFonts w:ascii="Times New Roman" w:hAnsi="Times New Roman"/>
        </w:rPr>
      </w:pPr>
      <w:r>
        <w:rPr>
          <w:rFonts w:ascii="Times New Roman" w:hAnsi="Times New Roman"/>
        </w:rPr>
        <w:tab/>
      </w:r>
      <w:r>
        <w:rPr>
          <w:rFonts w:ascii="Monotype Corsiva" w:hAnsi="Monotype Corsiva"/>
        </w:rPr>
        <w:t>•</w:t>
      </w:r>
      <w:r w:rsidR="003754BF">
        <w:rPr>
          <w:rFonts w:ascii="Monotype Corsiva" w:hAnsi="Monotype Corsiva"/>
        </w:rPr>
        <w:t xml:space="preserve"> </w:t>
      </w:r>
      <w:r>
        <w:rPr>
          <w:rFonts w:ascii="Times New Roman" w:hAnsi="Times New Roman"/>
        </w:rPr>
        <w:t>increased vascular permeability and exudation</w:t>
      </w:r>
    </w:p>
    <w:p w14:paraId="581AB9D0" w14:textId="5B27AC24" w:rsidR="002A1EBC" w:rsidRDefault="002A1EBC" w:rsidP="002A1EBC">
      <w:pPr>
        <w:rPr>
          <w:rFonts w:ascii="Times New Roman" w:hAnsi="Times New Roman"/>
        </w:rPr>
      </w:pPr>
      <w:r>
        <w:rPr>
          <w:rFonts w:ascii="Times New Roman" w:hAnsi="Times New Roman"/>
        </w:rPr>
        <w:tab/>
      </w:r>
      <w:r>
        <w:rPr>
          <w:rFonts w:ascii="Monotype Corsiva" w:hAnsi="Monotype Corsiva"/>
        </w:rPr>
        <w:t>•</w:t>
      </w:r>
      <w:r w:rsidR="003754BF">
        <w:rPr>
          <w:rFonts w:ascii="Monotype Corsiva" w:hAnsi="Monotype Corsiva"/>
        </w:rPr>
        <w:t xml:space="preserve"> </w:t>
      </w:r>
      <w:r>
        <w:rPr>
          <w:rFonts w:ascii="Times New Roman" w:hAnsi="Times New Roman"/>
        </w:rPr>
        <w:t>leukocyte migration, chemotaxis, and phagocytosis</w:t>
      </w:r>
    </w:p>
    <w:p w14:paraId="14574618" w14:textId="1C03B91F" w:rsidR="002A1EBC" w:rsidRDefault="002A1EBC" w:rsidP="002A1EBC">
      <w:pPr>
        <w:rPr>
          <w:rFonts w:ascii="Times New Roman" w:hAnsi="Times New Roman"/>
        </w:rPr>
      </w:pPr>
      <w:r>
        <w:rPr>
          <w:rFonts w:ascii="Times New Roman" w:hAnsi="Times New Roman"/>
        </w:rPr>
        <w:tab/>
      </w:r>
      <w:r>
        <w:rPr>
          <w:rFonts w:ascii="Monotype Corsiva" w:hAnsi="Monotype Corsiva"/>
        </w:rPr>
        <w:t>•</w:t>
      </w:r>
      <w:r w:rsidR="003754BF">
        <w:rPr>
          <w:rFonts w:ascii="Monotype Corsiva" w:hAnsi="Monotype Corsiva"/>
        </w:rPr>
        <w:t xml:space="preserve"> </w:t>
      </w:r>
      <w:r>
        <w:rPr>
          <w:rFonts w:ascii="Times New Roman" w:hAnsi="Times New Roman"/>
        </w:rPr>
        <w:t>proliferation of connective tissue cells</w:t>
      </w:r>
    </w:p>
    <w:p w14:paraId="7328BEEA" w14:textId="77777777" w:rsidR="002A1EBC" w:rsidRDefault="002A1EBC" w:rsidP="002A1EBC">
      <w:pPr>
        <w:rPr>
          <w:rFonts w:ascii="Times New Roman" w:hAnsi="Times New Roman"/>
        </w:rPr>
      </w:pPr>
    </w:p>
    <w:p w14:paraId="7D30F9AF" w14:textId="4634357D" w:rsidR="002A1EBC" w:rsidRDefault="002A1EBC" w:rsidP="002A1EBC">
      <w:pPr>
        <w:rPr>
          <w:rFonts w:ascii="Times New Roman" w:hAnsi="Times New Roman"/>
        </w:rPr>
      </w:pPr>
      <w:r>
        <w:rPr>
          <w:rFonts w:ascii="Times New Roman" w:hAnsi="Times New Roman"/>
        </w:rPr>
        <w:t>Anti-inflammatory drugs may act by interfering with any one of several mechanisms.</w:t>
      </w:r>
      <w:r w:rsidR="003754BF">
        <w:rPr>
          <w:rFonts w:ascii="Times New Roman" w:hAnsi="Times New Roman"/>
        </w:rPr>
        <w:t>”</w:t>
      </w:r>
      <w:r>
        <w:rPr>
          <w:rFonts w:ascii="Times New Roman" w:hAnsi="Times New Roman"/>
        </w:rPr>
        <w:t xml:space="preserve"> </w:t>
      </w:r>
    </w:p>
    <w:p w14:paraId="5AE7B751" w14:textId="77777777" w:rsidR="002A1EBC" w:rsidRPr="00C17CE8" w:rsidRDefault="002A1EBC" w:rsidP="002A1EBC">
      <w:pPr>
        <w:rPr>
          <w:rFonts w:ascii="Times New Roman" w:hAnsi="Times New Roman"/>
          <w:sz w:val="16"/>
          <w:szCs w:val="16"/>
        </w:rPr>
      </w:pPr>
      <w:r w:rsidRPr="00C17CE8">
        <w:rPr>
          <w:rFonts w:ascii="Times New Roman" w:hAnsi="Times New Roman"/>
          <w:sz w:val="16"/>
          <w:szCs w:val="16"/>
        </w:rPr>
        <w:t>(</w:t>
      </w:r>
      <w:r w:rsidRPr="001F4ABA">
        <w:rPr>
          <w:rFonts w:ascii="Times New Roman" w:hAnsi="Times New Roman"/>
          <w:sz w:val="16"/>
          <w:szCs w:val="16"/>
          <w:u w:val="single"/>
        </w:rPr>
        <w:t>Foye’s Principles of Medicinal Chemistry</w:t>
      </w:r>
      <w:r w:rsidRPr="00C17CE8">
        <w:rPr>
          <w:rFonts w:ascii="Times New Roman" w:hAnsi="Times New Roman"/>
          <w:sz w:val="16"/>
          <w:szCs w:val="16"/>
        </w:rPr>
        <w:t xml:space="preserve"> 6</w:t>
      </w:r>
      <w:r w:rsidRPr="00C17CE8">
        <w:rPr>
          <w:rFonts w:ascii="Times New Roman" w:hAnsi="Times New Roman"/>
          <w:sz w:val="16"/>
          <w:szCs w:val="16"/>
          <w:vertAlign w:val="superscript"/>
        </w:rPr>
        <w:t>th</w:t>
      </w:r>
      <w:r w:rsidRPr="00C17CE8">
        <w:rPr>
          <w:rFonts w:ascii="Times New Roman" w:hAnsi="Times New Roman"/>
          <w:sz w:val="16"/>
          <w:szCs w:val="16"/>
        </w:rPr>
        <w:t xml:space="preserve"> ed. p. 954-5</w:t>
      </w:r>
      <w:r>
        <w:rPr>
          <w:rFonts w:ascii="Times New Roman" w:hAnsi="Times New Roman"/>
          <w:sz w:val="16"/>
          <w:szCs w:val="16"/>
        </w:rPr>
        <w:t>)</w:t>
      </w:r>
    </w:p>
    <w:p w14:paraId="269CB987" w14:textId="77777777" w:rsidR="002A1EBC" w:rsidRDefault="002A1EBC" w:rsidP="002A1EBC">
      <w:pPr>
        <w:rPr>
          <w:sz w:val="22"/>
          <w:szCs w:val="22"/>
        </w:rPr>
      </w:pPr>
    </w:p>
    <w:p w14:paraId="65863E7E" w14:textId="5BF4D19A" w:rsidR="002A1EBC" w:rsidRDefault="002A1EBC" w:rsidP="002A1EBC">
      <w:pPr>
        <w:rPr>
          <w:sz w:val="22"/>
          <w:szCs w:val="22"/>
        </w:rPr>
      </w:pPr>
    </w:p>
    <w:p w14:paraId="5A19EEF0" w14:textId="77777777" w:rsidR="003754BF" w:rsidRDefault="003754BF" w:rsidP="002A1EBC">
      <w:pPr>
        <w:rPr>
          <w:sz w:val="22"/>
          <w:szCs w:val="22"/>
        </w:rPr>
      </w:pPr>
    </w:p>
    <w:p w14:paraId="6A18486E" w14:textId="77777777" w:rsidR="002A1EBC" w:rsidRPr="0060240B" w:rsidRDefault="002A1EBC" w:rsidP="002A1EBC">
      <w:pPr>
        <w:rPr>
          <w:sz w:val="22"/>
          <w:szCs w:val="22"/>
        </w:rPr>
      </w:pPr>
      <w:r>
        <w:rPr>
          <w:noProof/>
        </w:rPr>
        <mc:AlternateContent>
          <mc:Choice Requires="wps">
            <w:drawing>
              <wp:anchor distT="0" distB="0" distL="114300" distR="114300" simplePos="0" relativeHeight="251669504" behindDoc="0" locked="0" layoutInCell="1" allowOverlap="1" wp14:anchorId="238EFA00" wp14:editId="3F199968">
                <wp:simplePos x="0" y="0"/>
                <wp:positionH relativeFrom="column">
                  <wp:posOffset>2393950</wp:posOffset>
                </wp:positionH>
                <wp:positionV relativeFrom="paragraph">
                  <wp:posOffset>67310</wp:posOffset>
                </wp:positionV>
                <wp:extent cx="4324350" cy="3536950"/>
                <wp:effectExtent l="0" t="0" r="19050" b="25400"/>
                <wp:wrapNone/>
                <wp:docPr id="1514" name="Text Box 1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3536950"/>
                        </a:xfrm>
                        <a:prstGeom prst="rect">
                          <a:avLst/>
                        </a:prstGeom>
                        <a:solidFill>
                          <a:srgbClr val="FFFFFF"/>
                        </a:solidFill>
                        <a:ln w="222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461544F" w14:textId="77777777" w:rsidR="002A1EBC" w:rsidRPr="001236A6" w:rsidRDefault="002A1EBC" w:rsidP="002A1EBC">
                            <w:pPr>
                              <w:rPr>
                                <w:sz w:val="22"/>
                                <w:lang w:val="en"/>
                              </w:rPr>
                            </w:pPr>
                            <w:r w:rsidRPr="001236A6">
                              <w:rPr>
                                <w:rStyle w:val="googqs-tidbit1"/>
                                <w:sz w:val="22"/>
                                <w:lang w:val="en"/>
                                <w:specVanish w:val="0"/>
                              </w:rPr>
                              <w:t xml:space="preserve">Not many people realize that nicotine is also sold commercially </w:t>
                            </w:r>
                            <w:r>
                              <w:rPr>
                                <w:rStyle w:val="googqs-tidbit1"/>
                                <w:sz w:val="22"/>
                                <w:lang w:val="en"/>
                                <w:specVanish w:val="0"/>
                              </w:rPr>
                              <w:t xml:space="preserve">as a </w:t>
                            </w:r>
                            <w:r w:rsidRPr="001236A6">
                              <w:rPr>
                                <w:rStyle w:val="googqs-tidbit1"/>
                                <w:sz w:val="22"/>
                                <w:lang w:val="en"/>
                                <w:specVanish w:val="0"/>
                              </w:rPr>
                              <w:t>pesticide! And every year, many children go to the emergency room after</w:t>
                            </w:r>
                            <w:r w:rsidRPr="001236A6">
                              <w:rPr>
                                <w:sz w:val="22"/>
                                <w:lang w:val="en"/>
                              </w:rPr>
                              <w:t xml:space="preserve"> eatin</w:t>
                            </w:r>
                            <w:r>
                              <w:rPr>
                                <w:sz w:val="22"/>
                                <w:lang w:val="en"/>
                              </w:rPr>
                              <w:t xml:space="preserve">g cigarettes or cigarette butts, due to the dangers of ingesting </w:t>
                            </w:r>
                            <w:proofErr w:type="spellStart"/>
                            <w:r>
                              <w:rPr>
                                <w:sz w:val="22"/>
                                <w:lang w:val="en"/>
                              </w:rPr>
                              <w:t>nicotin</w:t>
                            </w:r>
                            <w:proofErr w:type="spellEnd"/>
                            <w:proofErr w:type="gramStart"/>
                            <w:r>
                              <w:rPr>
                                <w:sz w:val="22"/>
                                <w:lang w:val="en"/>
                              </w:rPr>
                              <w:t>.</w:t>
                            </w:r>
                            <w:r w:rsidRPr="001236A6">
                              <w:rPr>
                                <w:sz w:val="22"/>
                                <w:lang w:val="en"/>
                              </w:rPr>
                              <w:t xml:space="preserve"> </w:t>
                            </w:r>
                            <w:r>
                              <w:rPr>
                                <w:sz w:val="22"/>
                                <w:lang w:val="en"/>
                              </w:rPr>
                              <w:t xml:space="preserve"> </w:t>
                            </w:r>
                            <w:proofErr w:type="gramEnd"/>
                            <w:r w:rsidRPr="001236A6">
                              <w:rPr>
                                <w:sz w:val="22"/>
                                <w:lang w:val="en"/>
                              </w:rPr>
                              <w:t xml:space="preserve">Sixty milligrams of nicotine (about the amount in three or four cigarettes if all of the nicotine were absorbed) will kill an </w:t>
                            </w:r>
                            <w:proofErr w:type="gramStart"/>
                            <w:r w:rsidRPr="001236A6">
                              <w:rPr>
                                <w:sz w:val="22"/>
                                <w:lang w:val="en"/>
                              </w:rPr>
                              <w:t>adult, but</w:t>
                            </w:r>
                            <w:proofErr w:type="gramEnd"/>
                            <w:r w:rsidRPr="001236A6">
                              <w:rPr>
                                <w:sz w:val="22"/>
                                <w:lang w:val="en"/>
                              </w:rPr>
                              <w:t xml:space="preserve"> consuming only one cigarette's worth of nicotine is enough to make a toddler severely ill. </w:t>
                            </w:r>
                          </w:p>
                          <w:p w14:paraId="24EC0988" w14:textId="77777777" w:rsidR="002A1EBC" w:rsidRPr="001236A6" w:rsidRDefault="002A1EBC" w:rsidP="002A1EBC">
                            <w:pPr>
                              <w:rPr>
                                <w:sz w:val="22"/>
                                <w:lang w:val="en"/>
                              </w:rPr>
                            </w:pPr>
                          </w:p>
                          <w:p w14:paraId="0E366E0B" w14:textId="77777777" w:rsidR="002A1EBC" w:rsidRPr="001236A6" w:rsidRDefault="002A1EBC" w:rsidP="002A1EBC">
                            <w:pPr>
                              <w:rPr>
                                <w:sz w:val="22"/>
                                <w:lang w:val="en"/>
                              </w:rPr>
                            </w:pPr>
                            <w:r w:rsidRPr="001236A6">
                              <w:rPr>
                                <w:sz w:val="22"/>
                                <w:lang w:val="en"/>
                              </w:rPr>
                              <w:t xml:space="preserve">What happens to people after ingesting nicotine? </w:t>
                            </w:r>
                            <w:r w:rsidRPr="001236A6">
                              <w:rPr>
                                <w:rStyle w:val="Strong"/>
                                <w:sz w:val="22"/>
                                <w:lang w:val="en"/>
                              </w:rPr>
                              <w:t>Nicotine poisoning</w:t>
                            </w:r>
                            <w:r w:rsidRPr="001236A6">
                              <w:rPr>
                                <w:sz w:val="22"/>
                                <w:lang w:val="en"/>
                              </w:rPr>
                              <w:t xml:space="preserve"> causes vomiting and nausea, headaches, difficulty breathing, stomach pains and </w:t>
                            </w:r>
                            <w:hyperlink r:id="rId59" w:history="1">
                              <w:r w:rsidRPr="001236A6">
                                <w:rPr>
                                  <w:rStyle w:val="Hyperlink"/>
                                  <w:sz w:val="22"/>
                                  <w:lang w:val="en"/>
                                </w:rPr>
                                <w:t>seizures</w:t>
                              </w:r>
                            </w:hyperlink>
                            <w:r w:rsidRPr="001236A6">
                              <w:rPr>
                                <w:sz w:val="22"/>
                                <w:lang w:val="en"/>
                              </w:rPr>
                              <w:t xml:space="preserve">. Each of these symptoms can be traced back to excessive stimulation of cholinergic neurons. </w:t>
                            </w:r>
                          </w:p>
                          <w:p w14:paraId="592841FC" w14:textId="77777777" w:rsidR="002A1EBC" w:rsidRPr="001236A6" w:rsidRDefault="002A1EBC" w:rsidP="002A1EBC">
                            <w:pPr>
                              <w:rPr>
                                <w:sz w:val="22"/>
                                <w:lang w:val="en"/>
                              </w:rPr>
                            </w:pPr>
                          </w:p>
                          <w:p w14:paraId="78783DE8" w14:textId="77777777" w:rsidR="002A1EBC" w:rsidRDefault="002A1EBC" w:rsidP="002A1EBC">
                            <w:pPr>
                              <w:rPr>
                                <w:sz w:val="22"/>
                                <w:u w:val="single"/>
                                <w:lang w:val="en"/>
                              </w:rPr>
                            </w:pPr>
                            <w:r w:rsidRPr="001236A6">
                              <w:rPr>
                                <w:sz w:val="22"/>
                                <w:lang w:val="en"/>
                              </w:rPr>
                              <w:t xml:space="preserve">People poisoned by </w:t>
                            </w:r>
                            <w:hyperlink r:id="rId60" w:history="1">
                              <w:r w:rsidRPr="001236A6">
                                <w:rPr>
                                  <w:rStyle w:val="Hyperlink"/>
                                  <w:b/>
                                  <w:sz w:val="22"/>
                                  <w:lang w:val="en"/>
                                </w:rPr>
                                <w:t>organophosphate insecticides</w:t>
                              </w:r>
                            </w:hyperlink>
                            <w:r w:rsidRPr="001236A6">
                              <w:rPr>
                                <w:sz w:val="22"/>
                                <w:lang w:val="en"/>
                              </w:rPr>
                              <w:t xml:space="preserve"> experience the exact same symptoms. With organophosphates,</w:t>
                            </w:r>
                            <w:r w:rsidRPr="001236A6">
                              <w:rPr>
                                <w:b/>
                                <w:sz w:val="22"/>
                                <w:u w:val="single"/>
                                <w:lang w:val="en"/>
                              </w:rPr>
                              <w:t xml:space="preserve"> acetylcholine </w:t>
                            </w:r>
                            <w:r w:rsidRPr="001236A6">
                              <w:rPr>
                                <w:sz w:val="22"/>
                                <w:lang w:val="en"/>
                              </w:rPr>
                              <w:t xml:space="preserve">builds up at synapses and overstimulates the neurons. Because nicotine is so </w:t>
                            </w:r>
                            <w:proofErr w:type="gramStart"/>
                            <w:r w:rsidRPr="001236A6">
                              <w:rPr>
                                <w:sz w:val="22"/>
                                <w:lang w:val="en"/>
                              </w:rPr>
                              <w:t>similar to</w:t>
                            </w:r>
                            <w:proofErr w:type="gramEnd"/>
                            <w:r w:rsidRPr="001236A6">
                              <w:rPr>
                                <w:sz w:val="22"/>
                                <w:lang w:val="en"/>
                              </w:rPr>
                              <w:t xml:space="preserve"> acetylcholine, and binds to cholinergic receptors, nicotine in excess produces the same overstimulation and toxicity. The more nicotine binding to the nicotinic </w:t>
                            </w:r>
                            <w:r w:rsidRPr="001236A6">
                              <w:rPr>
                                <w:sz w:val="22"/>
                                <w:u w:val="single"/>
                                <w:lang w:val="en"/>
                              </w:rPr>
                              <w:t>cholinergic receptors, the more acetylcholine is subsequently released and free to activate other subsets of cholinergic receptors</w:t>
                            </w:r>
                            <w:proofErr w:type="gramStart"/>
                            <w:r w:rsidRPr="001236A6">
                              <w:rPr>
                                <w:sz w:val="22"/>
                                <w:u w:val="single"/>
                                <w:lang w:val="en"/>
                              </w:rPr>
                              <w:t>.</w:t>
                            </w:r>
                            <w:r w:rsidRPr="00B23A69">
                              <w:rPr>
                                <w:sz w:val="14"/>
                                <w:lang w:val="en"/>
                              </w:rPr>
                              <w:t xml:space="preserve">  </w:t>
                            </w:r>
                            <w:proofErr w:type="gramEnd"/>
                            <w:r w:rsidRPr="00B23A69">
                              <w:rPr>
                                <w:sz w:val="14"/>
                                <w:lang w:val="en"/>
                              </w:rPr>
                              <w:t xml:space="preserve">  </w:t>
                            </w:r>
                            <w:r w:rsidRPr="00B23A69">
                              <w:rPr>
                                <w:sz w:val="14"/>
                                <w:u w:val="single"/>
                                <w:lang w:val="en"/>
                              </w:rPr>
                              <w:t xml:space="preserve"> </w:t>
                            </w:r>
                            <w:hyperlink r:id="rId61" w:history="1">
                              <w:r w:rsidRPr="00B23A69">
                                <w:rPr>
                                  <w:rStyle w:val="Hyperlink"/>
                                  <w:sz w:val="14"/>
                                  <w:lang w:val="en"/>
                                </w:rPr>
                                <w:t>http://health.howstuffworks.com/wellness/drugs-alcohol/nicotine7.htm</w:t>
                              </w:r>
                            </w:hyperlink>
                          </w:p>
                          <w:p w14:paraId="37EBD38F" w14:textId="77777777" w:rsidR="002A1EBC" w:rsidRPr="001236A6" w:rsidRDefault="002A1EBC" w:rsidP="002A1EBC">
                            <w:pPr>
                              <w:rPr>
                                <w:sz w:val="22"/>
                                <w:u w:val="single"/>
                                <w:lang w:val="en"/>
                              </w:rPr>
                            </w:pPr>
                          </w:p>
                          <w:p w14:paraId="6D1FEC8A" w14:textId="77777777" w:rsidR="002A1EBC" w:rsidRDefault="002A1EBC" w:rsidP="002A1E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EFA00" id="Text Box 1514" o:spid="_x0000_s1035" type="#_x0000_t202" style="position:absolute;margin-left:188.5pt;margin-top:5.3pt;width:340.5pt;height:27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" strokeweight="1.75pt">
                <v:textbox>
                  <w:txbxContent>
                    <w:p w14:paraId="0461544F" w14:textId="77777777" w:rsidR="002A1EBC" w:rsidRPr="001236A6" w:rsidRDefault="002A1EBC" w:rsidP="002A1EBC">
                      <w:pPr>
                        <w:rPr>
                          <w:sz w:val="22"/>
                          <w:lang w:val="en"/>
                        </w:rPr>
                      </w:pPr>
                      <w:r w:rsidRPr="001236A6">
                        <w:rPr>
                          <w:rStyle w:val="googqs-tidbit1"/>
                          <w:sz w:val="22"/>
                          <w:lang w:val="en"/>
                          <w:specVanish w:val="0"/>
                        </w:rPr>
                        <w:t xml:space="preserve">Not many people realize that nicotine is also sold commercially </w:t>
                      </w:r>
                      <w:r>
                        <w:rPr>
                          <w:rStyle w:val="googqs-tidbit1"/>
                          <w:sz w:val="22"/>
                          <w:lang w:val="en"/>
                          <w:specVanish w:val="0"/>
                        </w:rPr>
                        <w:t xml:space="preserve">as a </w:t>
                      </w:r>
                      <w:r w:rsidRPr="001236A6">
                        <w:rPr>
                          <w:rStyle w:val="googqs-tidbit1"/>
                          <w:sz w:val="22"/>
                          <w:lang w:val="en"/>
                          <w:specVanish w:val="0"/>
                        </w:rPr>
                        <w:t>pesticide! And every year, many children go to the emergency room after</w:t>
                      </w:r>
                      <w:r w:rsidRPr="001236A6">
                        <w:rPr>
                          <w:sz w:val="22"/>
                          <w:lang w:val="en"/>
                        </w:rPr>
                        <w:t xml:space="preserve"> eatin</w:t>
                      </w:r>
                      <w:r>
                        <w:rPr>
                          <w:sz w:val="22"/>
                          <w:lang w:val="en"/>
                        </w:rPr>
                        <w:t xml:space="preserve">g cigarettes or cigarette butts, due to the dangers of ingesting </w:t>
                      </w:r>
                      <w:proofErr w:type="spellStart"/>
                      <w:r>
                        <w:rPr>
                          <w:sz w:val="22"/>
                          <w:lang w:val="en"/>
                        </w:rPr>
                        <w:t>nicotin</w:t>
                      </w:r>
                      <w:proofErr w:type="spellEnd"/>
                      <w:proofErr w:type="gramStart"/>
                      <w:r>
                        <w:rPr>
                          <w:sz w:val="22"/>
                          <w:lang w:val="en"/>
                        </w:rPr>
                        <w:t>.</w:t>
                      </w:r>
                      <w:r w:rsidRPr="001236A6">
                        <w:rPr>
                          <w:sz w:val="22"/>
                          <w:lang w:val="en"/>
                        </w:rPr>
                        <w:t xml:space="preserve"> </w:t>
                      </w:r>
                      <w:r>
                        <w:rPr>
                          <w:sz w:val="22"/>
                          <w:lang w:val="en"/>
                        </w:rPr>
                        <w:t xml:space="preserve"> </w:t>
                      </w:r>
                      <w:proofErr w:type="gramEnd"/>
                      <w:r w:rsidRPr="001236A6">
                        <w:rPr>
                          <w:sz w:val="22"/>
                          <w:lang w:val="en"/>
                        </w:rPr>
                        <w:t xml:space="preserve">Sixty milligrams of nicotine (about the amount in three or four cigarettes if all of the nicotine were absorbed) will kill an </w:t>
                      </w:r>
                      <w:proofErr w:type="gramStart"/>
                      <w:r w:rsidRPr="001236A6">
                        <w:rPr>
                          <w:sz w:val="22"/>
                          <w:lang w:val="en"/>
                        </w:rPr>
                        <w:t>adult, but</w:t>
                      </w:r>
                      <w:proofErr w:type="gramEnd"/>
                      <w:r w:rsidRPr="001236A6">
                        <w:rPr>
                          <w:sz w:val="22"/>
                          <w:lang w:val="en"/>
                        </w:rPr>
                        <w:t xml:space="preserve"> consuming only one cigarette's worth of nicotine is enough to make a toddler severely ill. </w:t>
                      </w:r>
                    </w:p>
                    <w:p w14:paraId="24EC0988" w14:textId="77777777" w:rsidR="002A1EBC" w:rsidRPr="001236A6" w:rsidRDefault="002A1EBC" w:rsidP="002A1EBC">
                      <w:pPr>
                        <w:rPr>
                          <w:sz w:val="22"/>
                          <w:lang w:val="en"/>
                        </w:rPr>
                      </w:pPr>
                    </w:p>
                    <w:p w14:paraId="0E366E0B" w14:textId="77777777" w:rsidR="002A1EBC" w:rsidRPr="001236A6" w:rsidRDefault="002A1EBC" w:rsidP="002A1EBC">
                      <w:pPr>
                        <w:rPr>
                          <w:sz w:val="22"/>
                          <w:lang w:val="en"/>
                        </w:rPr>
                      </w:pPr>
                      <w:r w:rsidRPr="001236A6">
                        <w:rPr>
                          <w:sz w:val="22"/>
                          <w:lang w:val="en"/>
                        </w:rPr>
                        <w:t xml:space="preserve">What happens to people after ingesting nicotine? </w:t>
                      </w:r>
                      <w:r w:rsidRPr="001236A6">
                        <w:rPr>
                          <w:rStyle w:val="Strong"/>
                          <w:sz w:val="22"/>
                          <w:lang w:val="en"/>
                        </w:rPr>
                        <w:t>Nicotine poisoning</w:t>
                      </w:r>
                      <w:r w:rsidRPr="001236A6">
                        <w:rPr>
                          <w:sz w:val="22"/>
                          <w:lang w:val="en"/>
                        </w:rPr>
                        <w:t xml:space="preserve"> causes vomiting and nausea, headaches, difficulty breathing, stomach pains and </w:t>
                      </w:r>
                      <w:hyperlink r:id="rId62" w:history="1">
                        <w:r w:rsidRPr="001236A6">
                          <w:rPr>
                            <w:rStyle w:val="Hyperlink"/>
                            <w:sz w:val="22"/>
                            <w:lang w:val="en"/>
                          </w:rPr>
                          <w:t>seizures</w:t>
                        </w:r>
                      </w:hyperlink>
                      <w:r w:rsidRPr="001236A6">
                        <w:rPr>
                          <w:sz w:val="22"/>
                          <w:lang w:val="en"/>
                        </w:rPr>
                        <w:t xml:space="preserve">. Each of these symptoms can be traced back to excessive stimulation of cholinergic neurons. </w:t>
                      </w:r>
                    </w:p>
                    <w:p w14:paraId="592841FC" w14:textId="77777777" w:rsidR="002A1EBC" w:rsidRPr="001236A6" w:rsidRDefault="002A1EBC" w:rsidP="002A1EBC">
                      <w:pPr>
                        <w:rPr>
                          <w:sz w:val="22"/>
                          <w:lang w:val="en"/>
                        </w:rPr>
                      </w:pPr>
                    </w:p>
                    <w:p w14:paraId="78783DE8" w14:textId="77777777" w:rsidR="002A1EBC" w:rsidRDefault="002A1EBC" w:rsidP="002A1EBC">
                      <w:pPr>
                        <w:rPr>
                          <w:sz w:val="22"/>
                          <w:u w:val="single"/>
                          <w:lang w:val="en"/>
                        </w:rPr>
                      </w:pPr>
                      <w:r w:rsidRPr="001236A6">
                        <w:rPr>
                          <w:sz w:val="22"/>
                          <w:lang w:val="en"/>
                        </w:rPr>
                        <w:t xml:space="preserve">People poisoned by </w:t>
                      </w:r>
                      <w:hyperlink r:id="rId63" w:history="1">
                        <w:r w:rsidRPr="001236A6">
                          <w:rPr>
                            <w:rStyle w:val="Hyperlink"/>
                            <w:b/>
                            <w:sz w:val="22"/>
                            <w:lang w:val="en"/>
                          </w:rPr>
                          <w:t>organophosphate insecticides</w:t>
                        </w:r>
                      </w:hyperlink>
                      <w:r w:rsidRPr="001236A6">
                        <w:rPr>
                          <w:sz w:val="22"/>
                          <w:lang w:val="en"/>
                        </w:rPr>
                        <w:t xml:space="preserve"> experience the exact same symptoms. With organophosphates,</w:t>
                      </w:r>
                      <w:r w:rsidRPr="001236A6">
                        <w:rPr>
                          <w:b/>
                          <w:sz w:val="22"/>
                          <w:u w:val="single"/>
                          <w:lang w:val="en"/>
                        </w:rPr>
                        <w:t xml:space="preserve"> acetylcholine </w:t>
                      </w:r>
                      <w:r w:rsidRPr="001236A6">
                        <w:rPr>
                          <w:sz w:val="22"/>
                          <w:lang w:val="en"/>
                        </w:rPr>
                        <w:t xml:space="preserve">builds up at synapses and overstimulates the neurons. Because nicotine is so </w:t>
                      </w:r>
                      <w:proofErr w:type="gramStart"/>
                      <w:r w:rsidRPr="001236A6">
                        <w:rPr>
                          <w:sz w:val="22"/>
                          <w:lang w:val="en"/>
                        </w:rPr>
                        <w:t>similar to</w:t>
                      </w:r>
                      <w:proofErr w:type="gramEnd"/>
                      <w:r w:rsidRPr="001236A6">
                        <w:rPr>
                          <w:sz w:val="22"/>
                          <w:lang w:val="en"/>
                        </w:rPr>
                        <w:t xml:space="preserve"> acetylcholine, and binds to cholinergic receptors, nicotine in excess produces the same overstimulation and toxicity. The more nicotine binding to the nicotinic </w:t>
                      </w:r>
                      <w:r w:rsidRPr="001236A6">
                        <w:rPr>
                          <w:sz w:val="22"/>
                          <w:u w:val="single"/>
                          <w:lang w:val="en"/>
                        </w:rPr>
                        <w:t>cholinergic receptors, the more acetylcholine is subsequently released and free to activate other subsets of cholinergic receptors</w:t>
                      </w:r>
                      <w:proofErr w:type="gramStart"/>
                      <w:r w:rsidRPr="001236A6">
                        <w:rPr>
                          <w:sz w:val="22"/>
                          <w:u w:val="single"/>
                          <w:lang w:val="en"/>
                        </w:rPr>
                        <w:t>.</w:t>
                      </w:r>
                      <w:r w:rsidRPr="00B23A69">
                        <w:rPr>
                          <w:sz w:val="14"/>
                          <w:lang w:val="en"/>
                        </w:rPr>
                        <w:t xml:space="preserve">  </w:t>
                      </w:r>
                      <w:proofErr w:type="gramEnd"/>
                      <w:r w:rsidRPr="00B23A69">
                        <w:rPr>
                          <w:sz w:val="14"/>
                          <w:lang w:val="en"/>
                        </w:rPr>
                        <w:t xml:space="preserve">  </w:t>
                      </w:r>
                      <w:r w:rsidRPr="00B23A69">
                        <w:rPr>
                          <w:sz w:val="14"/>
                          <w:u w:val="single"/>
                          <w:lang w:val="en"/>
                        </w:rPr>
                        <w:t xml:space="preserve"> </w:t>
                      </w:r>
                      <w:hyperlink r:id="rId64" w:history="1">
                        <w:r w:rsidRPr="00B23A69">
                          <w:rPr>
                            <w:rStyle w:val="Hyperlink"/>
                            <w:sz w:val="14"/>
                            <w:lang w:val="en"/>
                          </w:rPr>
                          <w:t>http://health.howstuffworks.com/wellness/drugs-alcohol/nicotine7.htm</w:t>
                        </w:r>
                      </w:hyperlink>
                    </w:p>
                    <w:p w14:paraId="37EBD38F" w14:textId="77777777" w:rsidR="002A1EBC" w:rsidRPr="001236A6" w:rsidRDefault="002A1EBC" w:rsidP="002A1EBC">
                      <w:pPr>
                        <w:rPr>
                          <w:sz w:val="22"/>
                          <w:u w:val="single"/>
                          <w:lang w:val="en"/>
                        </w:rPr>
                      </w:pPr>
                    </w:p>
                    <w:p w14:paraId="6D1FEC8A" w14:textId="77777777" w:rsidR="002A1EBC" w:rsidRDefault="002A1EBC" w:rsidP="002A1EBC"/>
                  </w:txbxContent>
                </v:textbox>
              </v:shape>
            </w:pict>
          </mc:Fallback>
        </mc:AlternateContent>
      </w:r>
      <w:r>
        <w:rPr>
          <w:sz w:val="22"/>
          <w:szCs w:val="22"/>
        </w:rPr>
        <w:t xml:space="preserve">IX)  </w:t>
      </w:r>
      <w:r>
        <w:rPr>
          <w:rFonts w:ascii="Times New Roman" w:hAnsi="Times New Roman"/>
        </w:rPr>
        <w:t>Nicotine:</w:t>
      </w:r>
    </w:p>
    <w:p w14:paraId="409F89F0" w14:textId="77777777" w:rsidR="002A1EBC" w:rsidRDefault="002A1EBC" w:rsidP="002A1EBC">
      <w:pPr>
        <w:ind w:left="720" w:firstLine="720"/>
        <w:rPr>
          <w:rFonts w:ascii="Times New Roman" w:hAnsi="Times New Roman"/>
        </w:rPr>
      </w:pPr>
    </w:p>
    <w:p w14:paraId="437B9E32" w14:textId="77777777" w:rsidR="002A1EBC" w:rsidRDefault="002A1EBC" w:rsidP="002A1EBC">
      <w:pPr>
        <w:ind w:left="720" w:firstLine="720"/>
        <w:rPr>
          <w:rFonts w:ascii="Times New Roman" w:hAnsi="Times New Roman"/>
        </w:rPr>
      </w:pPr>
      <w:r>
        <w:rPr>
          <w:noProof/>
        </w:rPr>
        <w:drawing>
          <wp:anchor distT="0" distB="0" distL="114300" distR="114300" simplePos="0" relativeHeight="251668480" behindDoc="1" locked="0" layoutInCell="1" allowOverlap="1" wp14:anchorId="541F0897" wp14:editId="45997294">
            <wp:simplePos x="0" y="0"/>
            <wp:positionH relativeFrom="column">
              <wp:posOffset>327660</wp:posOffset>
            </wp:positionH>
            <wp:positionV relativeFrom="paragraph">
              <wp:posOffset>31750</wp:posOffset>
            </wp:positionV>
            <wp:extent cx="1708150" cy="1612900"/>
            <wp:effectExtent l="0" t="0" r="6350" b="6350"/>
            <wp:wrapNone/>
            <wp:docPr id="5" name="Picture 5" descr="Nicotine Molecular St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4" descr="Nicotine Molecular Stucture"/>
                    <pic:cNvPicPr>
                      <a:picLocks noChangeAspect="1" noChangeArrowheads="1"/>
                    </pic:cNvPicPr>
                  </pic:nvPicPr>
                  <pic:blipFill>
                    <a:blip r:embed="rId65" r:link="rId66">
                      <a:extLst>
                        <a:ext uri="{28A0092B-C50C-407E-A947-70E740481C1C}">
                          <a14:useLocalDpi xmlns:a14="http://schemas.microsoft.com/office/drawing/2010/main" val="0"/>
                        </a:ext>
                      </a:extLst>
                    </a:blip>
                    <a:srcRect/>
                    <a:stretch>
                      <a:fillRect/>
                    </a:stretch>
                  </pic:blipFill>
                  <pic:spPr bwMode="auto">
                    <a:xfrm>
                      <a:off x="0" y="0"/>
                      <a:ext cx="1708150" cy="1612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70AE1D" w14:textId="77777777" w:rsidR="002A1EBC" w:rsidRPr="001236A6" w:rsidRDefault="002A1EBC" w:rsidP="002A1EBC">
      <w:pPr>
        <w:spacing w:before="100" w:beforeAutospacing="1" w:after="100" w:afterAutospacing="1"/>
        <w:jc w:val="center"/>
        <w:rPr>
          <w:rFonts w:ascii="Times New Roman" w:hAnsi="Times New Roman"/>
          <w:szCs w:val="24"/>
        </w:rPr>
      </w:pPr>
    </w:p>
    <w:p w14:paraId="15D49975" w14:textId="77777777" w:rsidR="002A1EBC" w:rsidRDefault="002A1EBC" w:rsidP="002A1EBC">
      <w:pPr>
        <w:ind w:left="720" w:firstLine="720"/>
        <w:rPr>
          <w:rFonts w:ascii="Times New Roman" w:hAnsi="Times New Roman"/>
        </w:rPr>
      </w:pPr>
    </w:p>
    <w:p w14:paraId="180FC7FE" w14:textId="77777777" w:rsidR="002A1EBC" w:rsidRDefault="002A1EBC" w:rsidP="002A1EBC">
      <w:pPr>
        <w:ind w:left="720" w:firstLine="720"/>
        <w:rPr>
          <w:rFonts w:ascii="Times New Roman" w:hAnsi="Times New Roman"/>
        </w:rPr>
      </w:pPr>
    </w:p>
    <w:p w14:paraId="30780E60" w14:textId="77777777" w:rsidR="002A1EBC" w:rsidRDefault="002A1EBC" w:rsidP="002A1EBC">
      <w:pPr>
        <w:ind w:left="720" w:firstLine="720"/>
        <w:rPr>
          <w:rFonts w:ascii="Times New Roman" w:hAnsi="Times New Roman"/>
        </w:rPr>
      </w:pPr>
    </w:p>
    <w:p w14:paraId="08CC4E12" w14:textId="77777777" w:rsidR="002A1EBC" w:rsidRDefault="002A1EBC" w:rsidP="002A1EBC">
      <w:pPr>
        <w:ind w:left="720" w:firstLine="720"/>
        <w:rPr>
          <w:rFonts w:ascii="Times New Roman" w:hAnsi="Times New Roman"/>
        </w:rPr>
      </w:pPr>
    </w:p>
    <w:p w14:paraId="20DBD02C" w14:textId="77777777" w:rsidR="002A1EBC" w:rsidRDefault="002A1EBC" w:rsidP="002A1EBC">
      <w:pPr>
        <w:ind w:left="720" w:firstLine="720"/>
        <w:rPr>
          <w:rFonts w:ascii="Times New Roman" w:hAnsi="Times New Roman"/>
        </w:rPr>
      </w:pPr>
    </w:p>
    <w:p w14:paraId="2BCDF456" w14:textId="77777777" w:rsidR="002A1EBC" w:rsidRDefault="002A1EBC" w:rsidP="002A1EBC">
      <w:pPr>
        <w:rPr>
          <w:rFonts w:ascii="Times New Roman" w:hAnsi="Times New Roman"/>
          <w:sz w:val="12"/>
        </w:rPr>
      </w:pPr>
      <w:hyperlink r:id="rId67" w:history="1">
        <w:r w:rsidRPr="00356773">
          <w:rPr>
            <w:rStyle w:val="Hyperlink"/>
            <w:rFonts w:ascii="Times New Roman" w:hAnsi="Times New Roman"/>
            <w:sz w:val="12"/>
          </w:rPr>
          <w:t>http://coep.pharmacy.arizona.edu/curriculum/nicotine_alcohol/index.html</w:t>
        </w:r>
      </w:hyperlink>
    </w:p>
    <w:p w14:paraId="1723649B" w14:textId="77777777" w:rsidR="002A1EBC" w:rsidRPr="001236A6" w:rsidRDefault="002A1EBC" w:rsidP="002A1EBC">
      <w:pPr>
        <w:rPr>
          <w:rFonts w:ascii="Times New Roman" w:hAnsi="Times New Roman"/>
          <w:sz w:val="12"/>
        </w:rPr>
      </w:pPr>
    </w:p>
    <w:p w14:paraId="43D74E39" w14:textId="77777777" w:rsidR="002A1EBC" w:rsidRDefault="002A1EBC" w:rsidP="002A1EBC">
      <w:pPr>
        <w:ind w:left="720" w:firstLine="720"/>
        <w:rPr>
          <w:rFonts w:ascii="Times New Roman" w:hAnsi="Times New Roman"/>
        </w:rPr>
      </w:pPr>
    </w:p>
    <w:p w14:paraId="35E0B839" w14:textId="77777777" w:rsidR="002A1EBC" w:rsidRDefault="002A1EBC" w:rsidP="002A1EBC">
      <w:pPr>
        <w:ind w:left="720" w:firstLine="720"/>
        <w:rPr>
          <w:rFonts w:ascii="Times New Roman" w:hAnsi="Times New Roman"/>
        </w:rPr>
      </w:pPr>
    </w:p>
    <w:p w14:paraId="0908428B" w14:textId="77777777" w:rsidR="002A1EBC" w:rsidRDefault="002A1EBC" w:rsidP="002A1EBC">
      <w:pPr>
        <w:ind w:left="720" w:firstLine="720"/>
        <w:rPr>
          <w:rFonts w:ascii="Times New Roman" w:hAnsi="Times New Roman"/>
        </w:rPr>
      </w:pPr>
    </w:p>
    <w:p w14:paraId="1CED8E30" w14:textId="77777777" w:rsidR="002A1EBC" w:rsidRDefault="002A1EBC" w:rsidP="002A1EBC">
      <w:pPr>
        <w:ind w:left="720" w:firstLine="720"/>
        <w:rPr>
          <w:rFonts w:ascii="Times New Roman" w:hAnsi="Times New Roman"/>
        </w:rPr>
      </w:pPr>
    </w:p>
    <w:p w14:paraId="60748A0C" w14:textId="77777777" w:rsidR="002A1EBC" w:rsidRDefault="002A1EBC" w:rsidP="002A1EBC">
      <w:pPr>
        <w:ind w:left="720" w:firstLine="720"/>
        <w:rPr>
          <w:rFonts w:ascii="Times New Roman" w:hAnsi="Times New Roman"/>
        </w:rPr>
      </w:pPr>
    </w:p>
    <w:p w14:paraId="71E0DA8E" w14:textId="77777777" w:rsidR="002A1EBC" w:rsidRDefault="002A1EBC" w:rsidP="002A1EBC">
      <w:pPr>
        <w:ind w:left="720" w:firstLine="720"/>
        <w:rPr>
          <w:rFonts w:ascii="Times New Roman" w:hAnsi="Times New Roman"/>
        </w:rPr>
      </w:pPr>
    </w:p>
    <w:p w14:paraId="5A2D5E83" w14:textId="77777777" w:rsidR="002A1EBC" w:rsidRDefault="002A1EBC" w:rsidP="002A1EBC">
      <w:pPr>
        <w:ind w:left="720" w:firstLine="720"/>
        <w:rPr>
          <w:rFonts w:ascii="Times New Roman" w:hAnsi="Times New Roman"/>
        </w:rPr>
      </w:pPr>
    </w:p>
    <w:p w14:paraId="198FBB35" w14:textId="77777777" w:rsidR="002A1EBC" w:rsidRDefault="002A1EBC" w:rsidP="002A1EBC">
      <w:pPr>
        <w:ind w:left="720" w:firstLine="720"/>
        <w:rPr>
          <w:rFonts w:ascii="Times New Roman" w:hAnsi="Times New Roman"/>
        </w:rPr>
      </w:pPr>
    </w:p>
    <w:p w14:paraId="3A0D9E25" w14:textId="77777777" w:rsidR="002A1EBC" w:rsidRDefault="002A1EBC" w:rsidP="002A1EBC">
      <w:pPr>
        <w:ind w:left="720" w:firstLine="720"/>
        <w:rPr>
          <w:rFonts w:ascii="Times New Roman" w:hAnsi="Times New Roman"/>
        </w:rPr>
      </w:pPr>
    </w:p>
    <w:p w14:paraId="3778CCA1" w14:textId="77777777" w:rsidR="002A1EBC" w:rsidRDefault="002A1EBC" w:rsidP="002A1EBC">
      <w:pPr>
        <w:ind w:left="720" w:firstLine="720"/>
        <w:rPr>
          <w:rFonts w:ascii="Times New Roman" w:hAnsi="Times New Roman"/>
        </w:rPr>
      </w:pPr>
      <w:r>
        <w:rPr>
          <w:rFonts w:ascii="Times New Roman" w:hAnsi="Times New Roman"/>
        </w:rPr>
        <w:t xml:space="preserve">See:  </w:t>
      </w:r>
      <w:hyperlink r:id="rId68" w:history="1">
        <w:r w:rsidRPr="00356773">
          <w:rPr>
            <w:rStyle w:val="Hyperlink"/>
            <w:rFonts w:ascii="Times New Roman" w:hAnsi="Times New Roman"/>
          </w:rPr>
          <w:t>http://www.phschool.com/science/science_news/articles/more_than_a_kick.html</w:t>
        </w:r>
      </w:hyperlink>
    </w:p>
    <w:p w14:paraId="304F1880" w14:textId="77777777" w:rsidR="002A1EBC" w:rsidRDefault="002A1EBC" w:rsidP="002A1EBC">
      <w:pPr>
        <w:ind w:left="720" w:firstLine="720"/>
        <w:rPr>
          <w:rFonts w:ascii="Times New Roman" w:hAnsi="Times New Roman"/>
        </w:rPr>
      </w:pPr>
      <w:r>
        <w:rPr>
          <w:rFonts w:ascii="Times New Roman" w:hAnsi="Times New Roman"/>
        </w:rPr>
        <w:t xml:space="preserve">         Nicotine may promote wrinkles!</w:t>
      </w:r>
    </w:p>
    <w:p w14:paraId="656BC26F" w14:textId="77777777" w:rsidR="002A1EBC" w:rsidRDefault="002A1EBC" w:rsidP="002A1EBC">
      <w:pPr>
        <w:rPr>
          <w:rFonts w:ascii="Times New Roman" w:hAnsi="Times New Roman"/>
          <w:szCs w:val="24"/>
        </w:rPr>
      </w:pPr>
    </w:p>
    <w:p w14:paraId="7779F5B0" w14:textId="77777777" w:rsidR="00DB6941" w:rsidRPr="002A1EBC" w:rsidRDefault="00DB6941" w:rsidP="002A1EBC"/>
    <w:sectPr w:rsidR="00DB6941" w:rsidRPr="002A1EBC" w:rsidSect="007C40C8">
      <w:footerReference w:type="default" r:id="rId69"/>
      <w:pgSz w:w="12240" w:h="15840"/>
      <w:pgMar w:top="720" w:right="720" w:bottom="720" w:left="720" w:header="720" w:footer="720" w:gutter="0"/>
      <w:pgNumType w:start="8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76053" w14:textId="77777777" w:rsidR="007C40C8" w:rsidRDefault="007C40C8" w:rsidP="007C40C8">
      <w:r>
        <w:separator/>
      </w:r>
    </w:p>
  </w:endnote>
  <w:endnote w:type="continuationSeparator" w:id="0">
    <w:p w14:paraId="0EE26EAE" w14:textId="77777777" w:rsidR="007C40C8" w:rsidRDefault="007C40C8" w:rsidP="007C4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Berlin Sans FB">
    <w:panose1 w:val="020E0602020502020306"/>
    <w:charset w:val="00"/>
    <w:family w:val="swiss"/>
    <w:pitch w:val="variable"/>
    <w:sig w:usb0="00000003" w:usb1="00000000" w:usb2="00000000" w:usb3="00000000" w:csb0="00000001" w:csb1="00000000"/>
  </w:font>
  <w:font w:name="14">
    <w:altName w:val="Calibri"/>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AirCut">
    <w:altName w:val="Calibri"/>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04">
    <w:altName w:val="Courier New"/>
    <w:charset w:val="00"/>
    <w:family w:val="swiss"/>
    <w:pitch w:val="variable"/>
    <w:sig w:usb0="00000003" w:usb1="00000000" w:usb2="00000000" w:usb3="00000000" w:csb0="00000001" w:csb1="00000000"/>
  </w:font>
  <w:font w:name="Antique Olive Compact">
    <w:altName w:val="Tahoma"/>
    <w:charset w:val="00"/>
    <w:family w:val="swiss"/>
    <w:pitch w:val="variable"/>
    <w:sig w:usb0="00000007" w:usb1="00000000" w:usb2="00000000" w:usb3="00000000" w:csb0="00000093"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8093718"/>
      <w:docPartObj>
        <w:docPartGallery w:val="Page Numbers (Bottom of Page)"/>
        <w:docPartUnique/>
      </w:docPartObj>
    </w:sdtPr>
    <w:sdtEndPr>
      <w:rPr>
        <w:noProof/>
      </w:rPr>
    </w:sdtEndPr>
    <w:sdtContent>
      <w:p w14:paraId="5AB170FB" w14:textId="4069B334" w:rsidR="007C40C8" w:rsidRDefault="007C40C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0C622D" w14:textId="77777777" w:rsidR="007C40C8" w:rsidRDefault="007C40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F4BCC" w14:textId="77777777" w:rsidR="007C40C8" w:rsidRDefault="007C40C8" w:rsidP="007C40C8">
      <w:r>
        <w:separator/>
      </w:r>
    </w:p>
  </w:footnote>
  <w:footnote w:type="continuationSeparator" w:id="0">
    <w:p w14:paraId="175B5BA3" w14:textId="77777777" w:rsidR="007C40C8" w:rsidRDefault="007C40C8" w:rsidP="007C40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EBC"/>
    <w:rsid w:val="001134DD"/>
    <w:rsid w:val="002719D7"/>
    <w:rsid w:val="002A1EBC"/>
    <w:rsid w:val="003754BF"/>
    <w:rsid w:val="00534E55"/>
    <w:rsid w:val="007C40C8"/>
    <w:rsid w:val="00DA142E"/>
    <w:rsid w:val="00DB6941"/>
    <w:rsid w:val="00F57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ockticker"/>
  <w:shapeDefaults>
    <o:shapedefaults v:ext="edit" spidmax="1026"/>
    <o:shapelayout v:ext="edit">
      <o:idmap v:ext="edit" data="1"/>
    </o:shapelayout>
  </w:shapeDefaults>
  <w:decimalSymbol w:val="."/>
  <w:listSeparator w:val=","/>
  <w14:docId w14:val="72FAC291"/>
  <w15:chartTrackingRefBased/>
  <w15:docId w15:val="{6D0DAB19-AA54-436D-9035-D7F002A93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EBC"/>
    <w:pPr>
      <w:spacing w:after="0" w:line="240" w:lineRule="auto"/>
    </w:pPr>
    <w:rPr>
      <w:rFonts w:ascii="Times" w:eastAsia="Times New Roman" w:hAnsi="Times" w:cs="Times New Roman"/>
      <w:sz w:val="24"/>
      <w:szCs w:val="20"/>
    </w:rPr>
  </w:style>
  <w:style w:type="paragraph" w:styleId="Heading1">
    <w:name w:val="heading 1"/>
    <w:basedOn w:val="Normal"/>
    <w:next w:val="Normal"/>
    <w:link w:val="Heading1Char"/>
    <w:qFormat/>
    <w:rsid w:val="002A1EBC"/>
    <w:pPr>
      <w:keepNext/>
      <w:spacing w:before="240" w:after="60"/>
      <w:outlineLvl w:val="0"/>
    </w:pPr>
    <w:rPr>
      <w:rFonts w:ascii="Arial" w:hAnsi="Arial"/>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134DD"/>
    <w:pPr>
      <w:spacing w:after="0" w:line="240" w:lineRule="auto"/>
    </w:pPr>
    <w:rPr>
      <w:rFonts w:ascii="Times New Roman" w:hAnsi="Times New Roman"/>
      <w:sz w:val="24"/>
    </w:rPr>
  </w:style>
  <w:style w:type="character" w:customStyle="1" w:styleId="Heading1Char">
    <w:name w:val="Heading 1 Char"/>
    <w:basedOn w:val="DefaultParagraphFont"/>
    <w:link w:val="Heading1"/>
    <w:rsid w:val="002A1EBC"/>
    <w:rPr>
      <w:rFonts w:ascii="Arial" w:eastAsia="Times New Roman" w:hAnsi="Arial" w:cs="Times New Roman"/>
      <w:b/>
      <w:bCs/>
      <w:kern w:val="32"/>
      <w:sz w:val="32"/>
      <w:szCs w:val="32"/>
      <w:lang w:val="x-none" w:eastAsia="x-none"/>
    </w:rPr>
  </w:style>
  <w:style w:type="character" w:styleId="Hyperlink">
    <w:name w:val="Hyperlink"/>
    <w:rsid w:val="002A1EBC"/>
    <w:rPr>
      <w:color w:val="400040"/>
      <w:u w:val="single"/>
    </w:rPr>
  </w:style>
  <w:style w:type="character" w:styleId="Strong">
    <w:name w:val="Strong"/>
    <w:uiPriority w:val="22"/>
    <w:qFormat/>
    <w:rsid w:val="002A1EBC"/>
    <w:rPr>
      <w:b/>
      <w:bCs/>
    </w:rPr>
  </w:style>
  <w:style w:type="character" w:customStyle="1" w:styleId="googqs-tidbit1">
    <w:name w:val="goog_qs-tidbit1"/>
    <w:rsid w:val="002A1EBC"/>
    <w:rPr>
      <w:vanish w:val="0"/>
      <w:webHidden w:val="0"/>
      <w:specVanish w:val="0"/>
    </w:rPr>
  </w:style>
  <w:style w:type="character" w:customStyle="1" w:styleId="NoSpacingChar">
    <w:name w:val="No Spacing Char"/>
    <w:link w:val="NoSpacing"/>
    <w:uiPriority w:val="1"/>
    <w:rsid w:val="002A1EBC"/>
    <w:rPr>
      <w:rFonts w:ascii="Times New Roman" w:hAnsi="Times New Roman"/>
      <w:sz w:val="24"/>
    </w:rPr>
  </w:style>
  <w:style w:type="character" w:styleId="FollowedHyperlink">
    <w:name w:val="FollowedHyperlink"/>
    <w:basedOn w:val="DefaultParagraphFont"/>
    <w:uiPriority w:val="99"/>
    <w:semiHidden/>
    <w:unhideWhenUsed/>
    <w:rsid w:val="002A1EBC"/>
    <w:rPr>
      <w:color w:val="954F72" w:themeColor="followedHyperlink"/>
      <w:u w:val="single"/>
    </w:rPr>
  </w:style>
  <w:style w:type="paragraph" w:styleId="Header">
    <w:name w:val="header"/>
    <w:basedOn w:val="Normal"/>
    <w:link w:val="HeaderChar"/>
    <w:uiPriority w:val="99"/>
    <w:unhideWhenUsed/>
    <w:rsid w:val="007C40C8"/>
    <w:pPr>
      <w:tabs>
        <w:tab w:val="center" w:pos="4680"/>
        <w:tab w:val="right" w:pos="9360"/>
      </w:tabs>
    </w:pPr>
  </w:style>
  <w:style w:type="character" w:customStyle="1" w:styleId="HeaderChar">
    <w:name w:val="Header Char"/>
    <w:basedOn w:val="DefaultParagraphFont"/>
    <w:link w:val="Header"/>
    <w:uiPriority w:val="99"/>
    <w:rsid w:val="007C40C8"/>
    <w:rPr>
      <w:rFonts w:ascii="Times" w:eastAsia="Times New Roman" w:hAnsi="Times" w:cs="Times New Roman"/>
      <w:sz w:val="24"/>
      <w:szCs w:val="20"/>
    </w:rPr>
  </w:style>
  <w:style w:type="paragraph" w:styleId="Footer">
    <w:name w:val="footer"/>
    <w:basedOn w:val="Normal"/>
    <w:link w:val="FooterChar"/>
    <w:uiPriority w:val="99"/>
    <w:unhideWhenUsed/>
    <w:rsid w:val="007C40C8"/>
    <w:pPr>
      <w:tabs>
        <w:tab w:val="center" w:pos="4680"/>
        <w:tab w:val="right" w:pos="9360"/>
      </w:tabs>
    </w:pPr>
  </w:style>
  <w:style w:type="character" w:customStyle="1" w:styleId="FooterChar">
    <w:name w:val="Footer Char"/>
    <w:basedOn w:val="DefaultParagraphFont"/>
    <w:link w:val="Footer"/>
    <w:uiPriority w:val="99"/>
    <w:rsid w:val="007C40C8"/>
    <w:rPr>
      <w:rFonts w:ascii="Times" w:eastAsia="Times New Roman"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5.png"/><Relationship Id="rId21" Type="http://schemas.openxmlformats.org/officeDocument/2006/relationships/hyperlink" Target="http://www.usdoj.gov/dea/concern/steroids.html" TargetMode="External"/><Relationship Id="rId42" Type="http://schemas.openxmlformats.org/officeDocument/2006/relationships/hyperlink" Target="http://www.chemsynthesis.com/base/chemical-structure-18651.html" TargetMode="External"/><Relationship Id="rId47" Type="http://schemas.openxmlformats.org/officeDocument/2006/relationships/hyperlink" Target="http://www.eoearth.org/article/Health_effects_of_Naphthalene/1-methylnaphthalene/2-methylnaphthalene" TargetMode="External"/><Relationship Id="rId63" Type="http://schemas.openxmlformats.org/officeDocument/2006/relationships/hyperlink" Target="http://health.howstuffworks.com/wellness/drugs-alcohol/question440.htm" TargetMode="External"/><Relationship Id="rId68" Type="http://schemas.openxmlformats.org/officeDocument/2006/relationships/hyperlink" Target="http://www.phschool.com/science/science_news/articles/more_than_a_kick.html" TargetMode="External"/><Relationship Id="rId7" Type="http://schemas.openxmlformats.org/officeDocument/2006/relationships/hyperlink" Target="https://www.youtube.com/watch?v=XXn4fP3CnJg"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eb.northeastern.edu/rmelloni/schwartzer.html" TargetMode="External"/><Relationship Id="rId29" Type="http://schemas.openxmlformats.org/officeDocument/2006/relationships/image" Target="media/image7.png"/><Relationship Id="rId11" Type="http://schemas.openxmlformats.org/officeDocument/2006/relationships/hyperlink" Target="https://reset.me/story/norepinephrine-a-key-player-in-stress-depression-and-adhd/" TargetMode="External"/><Relationship Id="rId24" Type="http://schemas.openxmlformats.org/officeDocument/2006/relationships/image" Target="media/image4.jpeg"/><Relationship Id="rId32" Type="http://schemas.openxmlformats.org/officeDocument/2006/relationships/hyperlink" Target="javascript:Start('pop/ibuprofn.htm')" TargetMode="External"/><Relationship Id="rId37" Type="http://schemas.openxmlformats.org/officeDocument/2006/relationships/image" Target="media/image12.png"/><Relationship Id="rId40" Type="http://schemas.openxmlformats.org/officeDocument/2006/relationships/hyperlink" Target="http://www.eoearth.org/article/Health_effects_of_Naphthalene/1-methylnaphthalene/2-methylnaphthalene" TargetMode="External"/><Relationship Id="rId45" Type="http://schemas.openxmlformats.org/officeDocument/2006/relationships/hyperlink" Target="http://hyperphysics.phy-astr.gsu.edu/hbase/organic/aromatic2.html" TargetMode="External"/><Relationship Id="rId53" Type="http://schemas.openxmlformats.org/officeDocument/2006/relationships/hyperlink" Target="http://www.cdc.gov/ncbddd/folicacid/basics.htm" TargetMode="External"/><Relationship Id="rId58" Type="http://schemas.openxmlformats.org/officeDocument/2006/relationships/image" Target="media/image16.emf"/><Relationship Id="rId66" Type="http://schemas.openxmlformats.org/officeDocument/2006/relationships/image" Target="http://coep.pharmacy.arizona.edu/curriculum/nicotine_alcohol/nicotine.jpg" TargetMode="External"/><Relationship Id="rId5" Type="http://schemas.openxmlformats.org/officeDocument/2006/relationships/endnotes" Target="endnotes.xml"/><Relationship Id="rId61" Type="http://schemas.openxmlformats.org/officeDocument/2006/relationships/hyperlink" Target="http://health.howstuffworks.com/wellness/drugs-alcohol/nicotine7.htm" TargetMode="External"/><Relationship Id="rId19" Type="http://schemas.openxmlformats.org/officeDocument/2006/relationships/hyperlink" Target="http://www.addictionscience.net/ASNclass.htm" TargetMode="External"/><Relationship Id="rId14" Type="http://schemas.openxmlformats.org/officeDocument/2006/relationships/hyperlink" Target="https://www.medicalnewstoday.com/kc/serotonin-facts-232248" TargetMode="External"/><Relationship Id="rId22" Type="http://schemas.openxmlformats.org/officeDocument/2006/relationships/hyperlink" Target="http://www.elmhurst.edu/~chm/vchembook/674narcotic.html" TargetMode="External"/><Relationship Id="rId27" Type="http://schemas.openxmlformats.org/officeDocument/2006/relationships/image" Target="media/image6.png"/><Relationship Id="rId30" Type="http://schemas.openxmlformats.org/officeDocument/2006/relationships/hyperlink" Target="javascript:Start('pop/naproxen.htm')" TargetMode="External"/><Relationship Id="rId35" Type="http://schemas.openxmlformats.org/officeDocument/2006/relationships/hyperlink" Target="javascript:Start('pop/acetamin.htm')" TargetMode="External"/><Relationship Id="rId43" Type="http://schemas.openxmlformats.org/officeDocument/2006/relationships/hyperlink" Target="http://chrom.tutms.tut.ac.jp/JINNO/DRUGDATA/07acetylsalicylic_acid.html" TargetMode="External"/><Relationship Id="rId48" Type="http://schemas.openxmlformats.org/officeDocument/2006/relationships/hyperlink" Target="http://en.wikipedia.org/wiki/File:Salicylic_acid_methyl_ester_chemical_structure.png" TargetMode="External"/><Relationship Id="rId56" Type="http://schemas.openxmlformats.org/officeDocument/2006/relationships/image" Target="media/image14.jpeg"/><Relationship Id="rId64" Type="http://schemas.openxmlformats.org/officeDocument/2006/relationships/hyperlink" Target="http://health.howstuffworks.com/wellness/drugs-alcohol/nicotine7.htm" TargetMode="External"/><Relationship Id="rId69" Type="http://schemas.openxmlformats.org/officeDocument/2006/relationships/footer" Target="footer1.xml"/><Relationship Id="rId8" Type="http://schemas.openxmlformats.org/officeDocument/2006/relationships/hyperlink" Target="http://www.medterms.com/script/main/art.asp?articlekey=9973" TargetMode="External"/><Relationship Id="rId51" Type="http://schemas.openxmlformats.org/officeDocument/2006/relationships/hyperlink" Target="http://www.guidechem.com/cas-757/75708-92-8.html" TargetMode="External"/><Relationship Id="rId3" Type="http://schemas.openxmlformats.org/officeDocument/2006/relationships/webSettings" Target="webSettings.xml"/><Relationship Id="rId12" Type="http://schemas.openxmlformats.org/officeDocument/2006/relationships/image" Target="media/image2.JPG"/><Relationship Id="rId17" Type="http://schemas.openxmlformats.org/officeDocument/2006/relationships/hyperlink" Target="https://sciencebeta.com/dopamine/" TargetMode="External"/><Relationship Id="rId25" Type="http://schemas.openxmlformats.org/officeDocument/2006/relationships/hyperlink" Target="http://en.wikipedia.org/wiki/Image:TNT.png" TargetMode="External"/><Relationship Id="rId33" Type="http://schemas.openxmlformats.org/officeDocument/2006/relationships/image" Target="media/image9.png"/><Relationship Id="rId38" Type="http://schemas.openxmlformats.org/officeDocument/2006/relationships/hyperlink" Target="http://hyperphysics.phy-astr.gsu.edu/hbase/organic/aromatic2.html" TargetMode="External"/><Relationship Id="rId46" Type="http://schemas.openxmlformats.org/officeDocument/2006/relationships/hyperlink" Target="http://www.uspbpep.com/usp28/v28230/usp28nf23s0_m8310.htm" TargetMode="External"/><Relationship Id="rId59" Type="http://schemas.openxmlformats.org/officeDocument/2006/relationships/hyperlink" Target="http://health.howstuffworks.com/seizure-during-full-moon.htm" TargetMode="External"/><Relationship Id="rId67" Type="http://schemas.openxmlformats.org/officeDocument/2006/relationships/hyperlink" Target="http://coep.pharmacy.arizona.edu/curriculum/nicotine_alcohol/index.html" TargetMode="External"/><Relationship Id="rId20" Type="http://schemas.openxmlformats.org/officeDocument/2006/relationships/hyperlink" Target="http://thebrain.mcgill.ca" TargetMode="External"/><Relationship Id="rId41" Type="http://schemas.openxmlformats.org/officeDocument/2006/relationships/hyperlink" Target="http://en.wikipedia.org/wiki/File:Salicylic_acid_methyl_ester_chemical_structure.png" TargetMode="External"/><Relationship Id="rId54" Type="http://schemas.openxmlformats.org/officeDocument/2006/relationships/hyperlink" Target="http://www.medpagetoday.com/ProductAlert/Prescriptions/24320" TargetMode="External"/><Relationship Id="rId62" Type="http://schemas.openxmlformats.org/officeDocument/2006/relationships/hyperlink" Target="http://health.howstuffworks.com/seizure-during-full-moon.htm" TargetMode="External"/><Relationship Id="rId7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youtube.com/watch?v=S3o-_tQ7MME" TargetMode="External"/><Relationship Id="rId15" Type="http://schemas.openxmlformats.org/officeDocument/2006/relationships/image" Target="media/image3.JPG"/><Relationship Id="rId23" Type="http://schemas.openxmlformats.org/officeDocument/2006/relationships/hyperlink" Target="http://www.drugs.com/PDR/images/15/10009101.jpg" TargetMode="External"/><Relationship Id="rId28" Type="http://schemas.openxmlformats.org/officeDocument/2006/relationships/hyperlink" Target="http://www.windows.ucar.edu/tour/link=/life/images/naphthalene_1_gif_image.html&amp;edu=high" TargetMode="External"/><Relationship Id="rId36" Type="http://schemas.openxmlformats.org/officeDocument/2006/relationships/image" Target="media/image11.png"/><Relationship Id="rId49" Type="http://schemas.openxmlformats.org/officeDocument/2006/relationships/hyperlink" Target="http://www.chemsynthesis.com/base/chemical-structure-18651.html" TargetMode="External"/><Relationship Id="rId57" Type="http://schemas.openxmlformats.org/officeDocument/2006/relationships/image" Target="media/image15.jpeg"/><Relationship Id="rId10" Type="http://schemas.openxmlformats.org/officeDocument/2006/relationships/image" Target="media/image1.JPG"/><Relationship Id="rId31" Type="http://schemas.openxmlformats.org/officeDocument/2006/relationships/image" Target="media/image8.png"/><Relationship Id="rId44" Type="http://schemas.openxmlformats.org/officeDocument/2006/relationships/hyperlink" Target="http://www.guidechem.com/cas-757/75708-92-8.html" TargetMode="External"/><Relationship Id="rId52" Type="http://schemas.openxmlformats.org/officeDocument/2006/relationships/image" Target="media/image13.jpeg"/><Relationship Id="rId60" Type="http://schemas.openxmlformats.org/officeDocument/2006/relationships/hyperlink" Target="http://health.howstuffworks.com/wellness/drugs-alcohol/question440.htm" TargetMode="External"/><Relationship Id="rId65" Type="http://schemas.openxmlformats.org/officeDocument/2006/relationships/image" Target="media/image17.jpeg"/><Relationship Id="rId4" Type="http://schemas.openxmlformats.org/officeDocument/2006/relationships/footnotes" Target="footnotes.xml"/><Relationship Id="rId9" Type="http://schemas.openxmlformats.org/officeDocument/2006/relationships/hyperlink" Target="http://women.webmd.com/normal-testosterone-and-estrogen-levels-in-women" TargetMode="External"/><Relationship Id="rId13" Type="http://schemas.openxmlformats.org/officeDocument/2006/relationships/hyperlink" Target="https://cen.acs.org/biological-chemistry/microbiome/Serotonin-helps-gut-microbes-thrive/97/i35" TargetMode="External"/><Relationship Id="rId18" Type="http://schemas.openxmlformats.org/officeDocument/2006/relationships/hyperlink" Target="http://thebrain.mcgill.ca/flash/d/d_03/d_03_p/d_03_p_que/d_03_p_que.html" TargetMode="External"/><Relationship Id="rId39" Type="http://schemas.openxmlformats.org/officeDocument/2006/relationships/hyperlink" Target="http://www.uspbpep.com/usp28/v28230/usp28nf23s0_m8310.htm" TargetMode="External"/><Relationship Id="rId34" Type="http://schemas.openxmlformats.org/officeDocument/2006/relationships/image" Target="media/image10.png"/><Relationship Id="rId50" Type="http://schemas.openxmlformats.org/officeDocument/2006/relationships/hyperlink" Target="http://chrom.tutms.tut.ac.jp/JINNO/DRUGDATA/07acetylsalicylic_acid.html" TargetMode="External"/><Relationship Id="rId55" Type="http://schemas.openxmlformats.org/officeDocument/2006/relationships/hyperlink" Target="http://tinyurl.com/4mo3vl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3201</Words>
  <Characters>18252</Characters>
  <Application>Microsoft Office Word</Application>
  <DocSecurity>0</DocSecurity>
  <Lines>152</Lines>
  <Paragraphs>42</Paragraphs>
  <ScaleCrop>false</ScaleCrop>
  <Company/>
  <LinksUpToDate>false</LinksUpToDate>
  <CharactersWithSpaces>21411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T. DiGaetano</dc:creator>
  <cp:keywords/>
  <dc:description/>
  <cp:lastModifiedBy>F. T. DiGaetano</cp:lastModifiedBy>
  <cp:revision>3</cp:revision>
  <cp:lastPrinted>2021-11-22T20:26:00Z</cp:lastPrinted>
  <dcterms:created xsi:type="dcterms:W3CDTF">2021-11-22T20:24:00Z</dcterms:created>
  <dcterms:modified xsi:type="dcterms:W3CDTF">2021-11-22T20:30:00Z</dcterms:modified>
</cp:coreProperties>
</file>