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4100" w14:textId="6F309280" w:rsidR="001807C1" w:rsidRPr="00562003" w:rsidRDefault="001807C1" w:rsidP="001807C1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62003">
        <w:rPr>
          <w:rFonts w:ascii="Times New Roman" w:hAnsi="Times New Roman"/>
        </w:rPr>
        <w:t>NAME ______________________________</w:t>
      </w:r>
      <w:r>
        <w:rPr>
          <w:rFonts w:ascii="Times New Roman" w:hAnsi="Times New Roman"/>
        </w:rPr>
        <w:t xml:space="preserve">                GRADED: </w:t>
      </w:r>
      <w:r w:rsidRPr="00562003">
        <w:rPr>
          <w:rFonts w:ascii="Times New Roman" w:hAnsi="Times New Roman"/>
        </w:rPr>
        <w:t xml:space="preserve"> NUCLEAR APPLICATIONS</w:t>
      </w:r>
    </w:p>
    <w:p w14:paraId="798E81ED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</w:p>
    <w:p w14:paraId="6B1B54A3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>Directions:  Using your notes, your friends and your brain, complete each of the following.</w:t>
      </w:r>
    </w:p>
    <w:p w14:paraId="128ACEA7" w14:textId="77777777" w:rsidR="001807C1" w:rsidRPr="00562003" w:rsidRDefault="001807C1" w:rsidP="001807C1">
      <w:pPr>
        <w:rPr>
          <w:rFonts w:ascii="Times New Roman" w:hAnsi="Times New Roman"/>
        </w:rPr>
      </w:pPr>
    </w:p>
    <w:p w14:paraId="7226A39F" w14:textId="2451B37E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For questions 1-4 complete the matching column.  A choice from COLUMN B may be </w:t>
      </w:r>
      <w:r w:rsidRPr="00562003">
        <w:rPr>
          <w:rFonts w:ascii="Times New Roman" w:hAnsi="Times New Roman"/>
          <w:b/>
        </w:rPr>
        <w:t>used only once</w:t>
      </w:r>
      <w:r w:rsidRPr="00562003">
        <w:rPr>
          <w:rFonts w:ascii="Times New Roman" w:hAnsi="Times New Roman"/>
        </w:rPr>
        <w:t>, or it</w:t>
      </w:r>
      <w:r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>may not be used at all. Select the BEST answer.</w:t>
      </w:r>
      <w:r>
        <w:rPr>
          <w:rFonts w:ascii="Times New Roman" w:hAnsi="Times New Roman"/>
        </w:rPr>
        <w:t xml:space="preserve">  Place the letter of Column B next to the number of column A</w:t>
      </w:r>
    </w:p>
    <w:p w14:paraId="4F600B7D" w14:textId="77777777" w:rsidR="001807C1" w:rsidRPr="00562003" w:rsidRDefault="001807C1" w:rsidP="001807C1">
      <w:pPr>
        <w:rPr>
          <w:rFonts w:ascii="Times New Roman" w:hAnsi="Times New Roman"/>
        </w:rPr>
      </w:pPr>
    </w:p>
    <w:p w14:paraId="32A596A6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>COLUMN A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    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COLUMN B   </w:t>
      </w:r>
    </w:p>
    <w:p w14:paraId="159128C9" w14:textId="77777777" w:rsidR="001807C1" w:rsidRPr="00562003" w:rsidRDefault="001807C1" w:rsidP="001807C1">
      <w:pPr>
        <w:rPr>
          <w:rFonts w:ascii="Times New Roman" w:hAnsi="Times New Roman"/>
        </w:rPr>
      </w:pPr>
    </w:p>
    <w:p w14:paraId="7CD66F9F" w14:textId="723978BB" w:rsidR="001807C1" w:rsidRPr="00562003" w:rsidRDefault="001807C1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562003">
        <w:rPr>
          <w:rFonts w:ascii="Times New Roman" w:hAnsi="Times New Roman"/>
        </w:rPr>
        <w:t xml:space="preserve">1 used to split </w:t>
      </w:r>
      <w:r>
        <w:rPr>
          <w:rFonts w:ascii="Times New Roman" w:hAnsi="Times New Roman"/>
        </w:rPr>
        <w:t xml:space="preserve">heavy </w:t>
      </w:r>
      <w:r w:rsidRPr="00562003">
        <w:rPr>
          <w:rFonts w:ascii="Times New Roman" w:hAnsi="Times New Roman"/>
        </w:rPr>
        <w:t>atom</w:t>
      </w:r>
      <w:r>
        <w:rPr>
          <w:rFonts w:ascii="Times New Roman" w:hAnsi="Times New Roman"/>
        </w:rPr>
        <w:t xml:space="preserve">s in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a)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PrePr>
          <m:sub>
            <m:r>
              <w:rPr>
                <w:rFonts w:ascii="Cambria Math" w:hAnsi="Cambria Math"/>
                <w:sz w:val="28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2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2"/>
              </w:rPr>
              <m:t>n</m:t>
            </m:r>
          </m:e>
        </m:sPre>
      </m:oMath>
      <w:r w:rsidRPr="001807C1">
        <w:rPr>
          <w:rFonts w:ascii="Times New Roman" w:hAnsi="Times New Roman"/>
          <w:sz w:val="28"/>
          <w:szCs w:val="22"/>
        </w:rPr>
        <w:t xml:space="preserve"> </w:t>
      </w:r>
    </w:p>
    <w:p w14:paraId="49852757" w14:textId="4EF4DB00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>fission reaction</w:t>
      </w:r>
    </w:p>
    <w:p w14:paraId="144302C2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        </w:t>
      </w:r>
    </w:p>
    <w:p w14:paraId="69CD9142" w14:textId="5FA8CFBF" w:rsidR="001807C1" w:rsidRPr="00562003" w:rsidRDefault="001807C1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62003">
        <w:rPr>
          <w:rFonts w:ascii="Times New Roman" w:hAnsi="Times New Roman"/>
        </w:rPr>
        <w:t xml:space="preserve">2 the primary </w:t>
      </w:r>
      <w:r w:rsidRPr="001807C1">
        <w:rPr>
          <w:rFonts w:ascii="Times New Roman" w:hAnsi="Times New Roman"/>
          <w:b/>
          <w:bCs/>
          <w:u w:val="single"/>
        </w:rPr>
        <w:t>product</w:t>
      </w:r>
      <w:r w:rsidRPr="00562003">
        <w:rPr>
          <w:rFonts w:ascii="Times New Roman" w:hAnsi="Times New Roman"/>
        </w:rPr>
        <w:t xml:space="preserve"> of a </w:t>
      </w:r>
      <w:r w:rsidRPr="001807C1">
        <w:rPr>
          <w:rFonts w:ascii="Times New Roman" w:hAnsi="Times New Roman"/>
          <w:b/>
          <w:bCs/>
          <w:u w:val="single"/>
        </w:rPr>
        <w:t>fusion</w:t>
      </w:r>
      <w:r w:rsidRPr="00562003">
        <w:rPr>
          <w:rFonts w:ascii="Times New Roman" w:hAnsi="Times New Roman"/>
        </w:rPr>
        <w:t xml:space="preserve"> reaction</w:t>
      </w:r>
      <w:r w:rsidRPr="00562003">
        <w:rPr>
          <w:rFonts w:ascii="Times New Roman" w:hAnsi="Times New Roman"/>
        </w:rPr>
        <w:tab/>
        <w:t xml:space="preserve"> 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b)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PrePr>
          <m:sub>
            <m:r>
              <w:rPr>
                <w:rFonts w:ascii="Cambria Math" w:hAnsi="Cambria Math"/>
                <w:sz w:val="28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2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H</m:t>
            </m:r>
          </m:e>
        </m:sPre>
      </m:oMath>
    </w:p>
    <w:p w14:paraId="0E4A8771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       </w:t>
      </w:r>
    </w:p>
    <w:p w14:paraId="5C3AB432" w14:textId="3999DFFA" w:rsidR="001807C1" w:rsidRPr="00562003" w:rsidRDefault="001807C1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62003">
        <w:rPr>
          <w:rFonts w:ascii="Times New Roman" w:hAnsi="Times New Roman"/>
        </w:rPr>
        <w:t>3 a nucleus used as fuel</w:t>
      </w:r>
      <w:r>
        <w:rPr>
          <w:rFonts w:ascii="Times New Roman" w:hAnsi="Times New Roman"/>
        </w:rPr>
        <w:t xml:space="preserve"> for a fission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c) 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2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He</m:t>
            </m:r>
          </m:e>
        </m:sPre>
      </m:oMath>
    </w:p>
    <w:p w14:paraId="531FBA34" w14:textId="5F325F59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>reaction</w:t>
      </w:r>
      <w:r w:rsidRPr="00562003">
        <w:rPr>
          <w:rFonts w:ascii="Times New Roman" w:hAnsi="Times New Roman"/>
        </w:rPr>
        <w:tab/>
      </w:r>
    </w:p>
    <w:p w14:paraId="03374725" w14:textId="77777777" w:rsidR="001807C1" w:rsidRPr="00562003" w:rsidRDefault="001807C1" w:rsidP="001807C1">
      <w:pPr>
        <w:rPr>
          <w:rFonts w:ascii="Times New Roman" w:hAnsi="Times New Roman"/>
        </w:rPr>
      </w:pPr>
    </w:p>
    <w:p w14:paraId="7AB0F948" w14:textId="4308428F" w:rsidR="001807C1" w:rsidRPr="00562003" w:rsidRDefault="001807C1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62003">
        <w:rPr>
          <w:rFonts w:ascii="Times New Roman" w:hAnsi="Times New Roman"/>
        </w:rPr>
        <w:t xml:space="preserve">4 could be a </w:t>
      </w:r>
      <w:r w:rsidRPr="001807C1">
        <w:rPr>
          <w:rFonts w:ascii="Times New Roman" w:hAnsi="Times New Roman"/>
          <w:b/>
          <w:bCs/>
          <w:u w:val="single"/>
        </w:rPr>
        <w:t>reactant</w:t>
      </w:r>
      <w:r w:rsidRPr="00562003">
        <w:rPr>
          <w:rFonts w:ascii="Times New Roman" w:hAnsi="Times New Roman"/>
        </w:rPr>
        <w:t xml:space="preserve"> for a </w:t>
      </w:r>
      <w:r w:rsidRPr="001807C1">
        <w:rPr>
          <w:b/>
          <w:bCs/>
          <w:u w:val="single"/>
        </w:rPr>
        <w:t>fusion</w:t>
      </w:r>
      <w:r w:rsidRPr="00562003">
        <w:rPr>
          <w:rFonts w:ascii="Times New Roman" w:hAnsi="Times New Roman"/>
        </w:rPr>
        <w:t xml:space="preserve"> reaction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d)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2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e</m:t>
            </m:r>
          </m:e>
        </m:sPre>
      </m:oMath>
      <w:r w:rsidRPr="00562003">
        <w:rPr>
          <w:rFonts w:ascii="Times New Roman" w:hAnsi="Times New Roman"/>
        </w:rPr>
        <w:tab/>
      </w:r>
    </w:p>
    <w:p w14:paraId="72582AC1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 xml:space="preserve">      </w:t>
      </w:r>
    </w:p>
    <w:p w14:paraId="3B6D18BD" w14:textId="77777777" w:rsidR="001807C1" w:rsidRPr="00562003" w:rsidRDefault="001807C1" w:rsidP="001807C1">
      <w:pPr>
        <w:rPr>
          <w:rFonts w:ascii="Times New Roman" w:hAnsi="Times New Roman"/>
        </w:rPr>
      </w:pPr>
    </w:p>
    <w:p w14:paraId="635AD06B" w14:textId="78637A41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e)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2"/>
              </w:rPr>
            </m:ctrlPr>
          </m:sPrePr>
          <m:sub>
            <m:r>
              <w:rPr>
                <w:rFonts w:ascii="Cambria Math" w:hAnsi="Cambria Math"/>
                <w:sz w:val="28"/>
                <w:szCs w:val="22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2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2"/>
              </w:rPr>
              <m:t>U</m:t>
            </m:r>
          </m:e>
        </m:sPre>
      </m:oMath>
    </w:p>
    <w:p w14:paraId="7CAD9AAC" w14:textId="03B5A822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</w:p>
    <w:p w14:paraId="2B13BBC3" w14:textId="0CAD09AA" w:rsidR="001807C1" w:rsidRDefault="001807C1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6222F5B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>For questions 5-9 complete the matching column.  A choice from COLUMN B may be used only once.</w:t>
      </w:r>
    </w:p>
    <w:p w14:paraId="387F6484" w14:textId="77777777" w:rsidR="001807C1" w:rsidRPr="00562003" w:rsidRDefault="001807C1" w:rsidP="001807C1">
      <w:pPr>
        <w:rPr>
          <w:rFonts w:ascii="Times New Roman" w:hAnsi="Times New Roman"/>
        </w:rPr>
      </w:pPr>
    </w:p>
    <w:p w14:paraId="0A3FE71C" w14:textId="25C480A6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>COLUMN A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               </w:t>
      </w:r>
      <w:r w:rsidRPr="00562003">
        <w:rPr>
          <w:rFonts w:ascii="Times New Roman" w:hAnsi="Times New Roman"/>
        </w:rPr>
        <w:tab/>
        <w:t xml:space="preserve"> COLUMN B   </w:t>
      </w:r>
    </w:p>
    <w:p w14:paraId="5091D7C4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</w:t>
      </w:r>
    </w:p>
    <w:p w14:paraId="060F55B2" w14:textId="16B43AC3" w:rsidR="001807C1" w:rsidRPr="00B54258" w:rsidRDefault="001807C1" w:rsidP="001807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BD5226">
        <w:rPr>
          <w:rFonts w:ascii="Times New Roman" w:hAnsi="Times New Roman"/>
        </w:rPr>
        <w:t xml:space="preserve">  </w:t>
      </w:r>
      <w:r w:rsidRPr="0056200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87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220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Fr</m:t>
            </m:r>
          </m:e>
        </m:sPre>
      </m:oMath>
      <w:r w:rsidRPr="00B54258">
        <w:rPr>
          <w:rFonts w:ascii="Times New Roman" w:hAnsi="Times New Roman"/>
          <w:sz w:val="26"/>
          <w:szCs w:val="26"/>
        </w:rPr>
        <w:t xml:space="preserve">  </w:t>
      </w:r>
      <w:r w:rsidRPr="00B54258">
        <w:rPr>
          <w:rFonts w:ascii="Times New Roman" w:hAnsi="Times New Roman"/>
          <w:sz w:val="26"/>
          <w:szCs w:val="26"/>
        </w:rPr>
        <w:sym w:font="Symbol" w:char="F0AE"/>
      </w:r>
      <w:r w:rsidRPr="00B54258">
        <w:rPr>
          <w:rFonts w:ascii="Times New Roman" w:hAnsi="Times New Roman"/>
          <w:sz w:val="26"/>
          <w:szCs w:val="26"/>
        </w:rPr>
        <w:t xml:space="preserve"> </w:t>
      </w:r>
      <w:r w:rsidR="00BD5226" w:rsidRPr="00B54258">
        <w:rPr>
          <w:rFonts w:ascii="Times New Roman" w:hAnsi="Times New Roman"/>
          <w:sz w:val="26"/>
          <w:szCs w:val="26"/>
        </w:rPr>
        <w:t xml:space="preserve">____ </w:t>
      </w:r>
      <w:r w:rsidRPr="00B54258">
        <w:rPr>
          <w:rFonts w:ascii="Times New Roman" w:hAnsi="Times New Roman"/>
          <w:sz w:val="26"/>
          <w:szCs w:val="26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85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216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At</m:t>
            </m:r>
          </m:e>
        </m:sPre>
      </m:oMath>
      <w:r w:rsidR="00B54258" w:rsidRPr="00B54258">
        <w:rPr>
          <w:rFonts w:ascii="Times New Roman" w:hAnsi="Times New Roman"/>
          <w:sz w:val="26"/>
          <w:szCs w:val="26"/>
        </w:rPr>
        <w:t xml:space="preserve">  </w:t>
      </w:r>
      <w:r w:rsidRPr="00B54258">
        <w:rPr>
          <w:rFonts w:ascii="Times New Roman" w:hAnsi="Times New Roman"/>
          <w:sz w:val="26"/>
          <w:szCs w:val="26"/>
        </w:rPr>
        <w:t xml:space="preserve">  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 xml:space="preserve">a) </w:t>
      </w:r>
      <w:r w:rsidR="00BD5226">
        <w:rPr>
          <w:rFonts w:ascii="Times New Roman" w:hAnsi="Times New Roman"/>
        </w:rPr>
        <w:t>an example of a beta decay</w:t>
      </w:r>
      <w:r w:rsidRPr="00562003">
        <w:rPr>
          <w:rFonts w:ascii="Times New Roman" w:hAnsi="Times New Roman"/>
        </w:rPr>
        <w:t xml:space="preserve">  </w:t>
      </w:r>
    </w:p>
    <w:p w14:paraId="155738D3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        </w:t>
      </w:r>
    </w:p>
    <w:p w14:paraId="4E2BC21B" w14:textId="77777777" w:rsidR="001807C1" w:rsidRPr="00562003" w:rsidRDefault="001807C1" w:rsidP="001807C1">
      <w:pPr>
        <w:rPr>
          <w:rFonts w:ascii="Times New Roman" w:hAnsi="Times New Roman"/>
        </w:rPr>
      </w:pPr>
    </w:p>
    <w:p w14:paraId="7FC25C46" w14:textId="4D6F62AB" w:rsidR="001807C1" w:rsidRPr="00562003" w:rsidRDefault="001A086E" w:rsidP="001A08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5226">
        <w:rPr>
          <w:rFonts w:ascii="Times New Roman" w:hAnsi="Times New Roman"/>
        </w:rPr>
        <w:t xml:space="preserve">  </w:t>
      </w:r>
      <w:r w:rsidR="001807C1" w:rsidRPr="00562003">
        <w:rPr>
          <w:rFonts w:ascii="Times New Roman" w:hAnsi="Times New Roman"/>
        </w:rPr>
        <w:t xml:space="preserve">6 </w:t>
      </w:r>
      <w:r w:rsidR="00BD5226">
        <w:rPr>
          <w:rFonts w:ascii="Times New Roman" w:hAnsi="Times New Roman"/>
        </w:rPr>
        <w:t>Half-life period</w:t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  <w:t xml:space="preserve">b) </w:t>
      </w:r>
      <w:r w:rsidR="001807C1">
        <w:rPr>
          <w:rFonts w:ascii="Times New Roman" w:hAnsi="Times New Roman"/>
        </w:rPr>
        <w:t xml:space="preserve">an example of an </w:t>
      </w:r>
      <w:r w:rsidR="001807C1" w:rsidRPr="00562003">
        <w:rPr>
          <w:rFonts w:ascii="Times New Roman" w:hAnsi="Times New Roman"/>
        </w:rPr>
        <w:t>artificial tran</w:t>
      </w:r>
      <w:r w:rsidR="001807C1">
        <w:rPr>
          <w:rFonts w:ascii="Times New Roman" w:hAnsi="Times New Roman"/>
        </w:rPr>
        <w:t>s</w:t>
      </w:r>
      <w:r w:rsidR="001807C1" w:rsidRPr="00562003">
        <w:rPr>
          <w:rFonts w:ascii="Times New Roman" w:hAnsi="Times New Roman"/>
        </w:rPr>
        <w:t>mutation</w:t>
      </w:r>
    </w:p>
    <w:p w14:paraId="5E5ADACB" w14:textId="77777777" w:rsidR="001807C1" w:rsidRPr="00562003" w:rsidRDefault="001807C1" w:rsidP="001807C1">
      <w:pPr>
        <w:rPr>
          <w:rFonts w:ascii="Times New Roman" w:hAnsi="Times New Roman"/>
        </w:rPr>
      </w:pPr>
    </w:p>
    <w:p w14:paraId="5E889734" w14:textId="335AAF2C" w:rsidR="001807C1" w:rsidRPr="00562003" w:rsidRDefault="001807C1" w:rsidP="001807C1">
      <w:pPr>
        <w:rPr>
          <w:rFonts w:ascii="Times New Roman" w:hAnsi="Times New Roman"/>
        </w:rPr>
      </w:pPr>
    </w:p>
    <w:p w14:paraId="391D9097" w14:textId="2B163223" w:rsidR="001807C1" w:rsidRPr="00562003" w:rsidRDefault="001A086E" w:rsidP="001A08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D522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7 </w:t>
      </w:r>
      <w:r w:rsidRPr="00562003">
        <w:rPr>
          <w:rFonts w:ascii="Times New Roman" w:hAnsi="Times New Roman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28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Mg</m:t>
            </m:r>
          </m:e>
        </m:sPre>
      </m:oMath>
      <w:r w:rsidRPr="00B54258">
        <w:rPr>
          <w:rFonts w:ascii="Times New Roman" w:hAnsi="Times New Roman"/>
          <w:sz w:val="26"/>
          <w:szCs w:val="26"/>
        </w:rPr>
        <w:t xml:space="preserve">  </w:t>
      </w:r>
      <w:r w:rsidRPr="00B54258">
        <w:rPr>
          <w:rFonts w:ascii="Times New Roman" w:hAnsi="Times New Roman"/>
          <w:sz w:val="26"/>
          <w:szCs w:val="26"/>
        </w:rPr>
        <w:sym w:font="Symbol" w:char="F0AE"/>
      </w:r>
      <w:r w:rsidRPr="00B54258">
        <w:rPr>
          <w:rFonts w:ascii="Times New Roman" w:hAnsi="Times New Roman"/>
          <w:sz w:val="26"/>
          <w:szCs w:val="26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13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28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Al</m:t>
            </m:r>
          </m:e>
        </m:sPre>
      </m:oMath>
      <w:r w:rsidR="00BD5226" w:rsidRPr="00B54258">
        <w:rPr>
          <w:rFonts w:ascii="Times New Roman" w:hAnsi="Times New Roman"/>
          <w:sz w:val="26"/>
          <w:szCs w:val="26"/>
        </w:rPr>
        <w:t xml:space="preserve">  </w:t>
      </w:r>
      <w:r w:rsidRPr="00B54258">
        <w:rPr>
          <w:rFonts w:ascii="Times New Roman" w:hAnsi="Times New Roman"/>
          <w:sz w:val="26"/>
          <w:szCs w:val="26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-1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e</m:t>
            </m:r>
          </m:e>
        </m:sPre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>c)</w:t>
      </w:r>
      <w:r w:rsidR="001807C1" w:rsidRPr="00B54258">
        <w:rPr>
          <w:rFonts w:ascii="Times New Roman" w:hAnsi="Times New Roman"/>
          <w:sz w:val="32"/>
          <w:szCs w:val="32"/>
        </w:rPr>
        <w:t xml:space="preserve"> </w:t>
      </w:r>
      <w:r w:rsidR="0040652D">
        <w:rPr>
          <w:rFonts w:ascii="Times New Roman" w:hAnsi="Times New Roman"/>
          <w:position w:val="-10"/>
          <w:sz w:val="32"/>
          <w:szCs w:val="32"/>
        </w:rPr>
        <w:pict w14:anchorId="4700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>
            <v:imagedata r:id="rId6" o:title=""/>
          </v:shape>
        </w:pict>
      </w:r>
    </w:p>
    <w:p w14:paraId="3E40BD82" w14:textId="77777777" w:rsidR="001807C1" w:rsidRPr="00562003" w:rsidRDefault="001807C1" w:rsidP="001807C1">
      <w:pPr>
        <w:rPr>
          <w:rFonts w:ascii="Times New Roman" w:hAnsi="Times New Roman"/>
        </w:rPr>
      </w:pPr>
    </w:p>
    <w:p w14:paraId="54B2F719" w14:textId="77777777" w:rsidR="001807C1" w:rsidRPr="00562003" w:rsidRDefault="001807C1" w:rsidP="001807C1">
      <w:pPr>
        <w:rPr>
          <w:rFonts w:ascii="Times New Roman" w:hAnsi="Times New Roman"/>
        </w:rPr>
      </w:pPr>
    </w:p>
    <w:p w14:paraId="70BE4FDF" w14:textId="2AF8C398" w:rsidR="001807C1" w:rsidRPr="00562003" w:rsidRDefault="001A086E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5226">
        <w:rPr>
          <w:rFonts w:ascii="Times New Roman" w:hAnsi="Times New Roman"/>
        </w:rPr>
        <w:t xml:space="preserve">  </w:t>
      </w:r>
      <w:r w:rsidR="001807C1" w:rsidRPr="00562003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 xml:space="preserve">the symbol for a </w:t>
      </w:r>
      <w:r w:rsidR="001807C1" w:rsidRPr="00562003">
        <w:rPr>
          <w:rFonts w:ascii="Times New Roman" w:hAnsi="Times New Roman"/>
        </w:rPr>
        <w:t>proton</w:t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ab/>
        <w:t xml:space="preserve">d) 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H</m:t>
            </m:r>
          </m:e>
        </m:sPre>
      </m:oMath>
    </w:p>
    <w:p w14:paraId="500B1D64" w14:textId="4D35584B" w:rsidR="001807C1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 xml:space="preserve">   </w:t>
      </w:r>
    </w:p>
    <w:p w14:paraId="12890CD7" w14:textId="77777777" w:rsidR="001A086E" w:rsidRPr="00562003" w:rsidRDefault="001A086E" w:rsidP="001807C1">
      <w:pPr>
        <w:rPr>
          <w:rFonts w:ascii="Times New Roman" w:hAnsi="Times New Roman"/>
        </w:rPr>
      </w:pPr>
    </w:p>
    <w:p w14:paraId="55735713" w14:textId="1983B1B1" w:rsidR="001807C1" w:rsidRPr="00562003" w:rsidRDefault="001A086E" w:rsidP="001807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5226">
        <w:rPr>
          <w:rFonts w:ascii="Times New Roman" w:hAnsi="Times New Roman"/>
        </w:rPr>
        <w:t xml:space="preserve">  </w:t>
      </w:r>
      <w:r w:rsidR="001807C1" w:rsidRPr="00562003">
        <w:rPr>
          <w:rFonts w:ascii="Times New Roman" w:hAnsi="Times New Roman"/>
        </w:rPr>
        <w:t>9</w:t>
      </w:r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96</m:t>
            </m:r>
          </m:sub>
          <m:sup>
            <m:r>
              <w:rPr>
                <w:rFonts w:ascii="Cambria Math" w:hAnsi="Cambria Math"/>
                <w:sz w:val="26"/>
                <w:szCs w:val="26"/>
                <w:vertAlign w:val="subscript"/>
              </w:rPr>
              <m:t>242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Cm</m:t>
            </m:r>
          </m:e>
        </m:sPre>
      </m:oMath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 +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6</m:t>
            </m:r>
          </m:sub>
          <m:sup>
            <m:r>
              <w:rPr>
                <w:rFonts w:ascii="Cambria Math" w:hAnsi="Cambria Math"/>
                <w:sz w:val="26"/>
                <w:szCs w:val="26"/>
                <w:vertAlign w:val="subscript"/>
              </w:rPr>
              <m:t>13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C</m:t>
            </m:r>
          </m:e>
        </m:sPre>
      </m:oMath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="001807C1" w:rsidRPr="00B54258">
        <w:rPr>
          <w:rFonts w:ascii="Times New Roman" w:hAnsi="Times New Roman"/>
          <w:sz w:val="26"/>
          <w:szCs w:val="26"/>
          <w:vertAlign w:val="subscript"/>
        </w:rPr>
        <w:sym w:font="Symbol" w:char="F0AE"/>
      </w:r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102</m:t>
            </m:r>
          </m:sub>
          <m:sup>
            <m:r>
              <w:rPr>
                <w:rFonts w:ascii="Cambria Math" w:hAnsi="Cambria Math"/>
                <w:sz w:val="26"/>
                <w:szCs w:val="26"/>
                <w:vertAlign w:val="subscript"/>
              </w:rPr>
              <m:t>253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No</m:t>
            </m:r>
          </m:e>
        </m:sPre>
      </m:oMath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+ 2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  <w:vertAlign w:val="subscript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n</m:t>
            </m:r>
          </m:e>
        </m:sPre>
      </m:oMath>
      <w:r w:rsidR="001807C1" w:rsidRPr="00B5425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1807C1" w:rsidRPr="0056200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7C1" w:rsidRPr="00562003">
        <w:rPr>
          <w:rFonts w:ascii="Times New Roman" w:hAnsi="Times New Roman"/>
        </w:rPr>
        <w:t xml:space="preserve">e) </w:t>
      </w:r>
      <w:r w:rsidR="00BD5226">
        <w:rPr>
          <w:rFonts w:ascii="Times New Roman" w:hAnsi="Times New Roman"/>
        </w:rPr>
        <w:t>the time for one half of the mass of a</w:t>
      </w:r>
    </w:p>
    <w:p w14:paraId="44E05443" w14:textId="2AA690F3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</w:r>
      <w:r w:rsidR="00BD5226">
        <w:rPr>
          <w:rFonts w:ascii="Times New Roman" w:hAnsi="Times New Roman"/>
        </w:rPr>
        <w:tab/>
        <w:t xml:space="preserve">     radioactive sample to transmute</w:t>
      </w:r>
    </w:p>
    <w:p w14:paraId="6D0D5871" w14:textId="77777777" w:rsidR="001807C1" w:rsidRPr="00562003" w:rsidRDefault="001807C1" w:rsidP="001807C1">
      <w:pPr>
        <w:rPr>
          <w:rFonts w:ascii="Times New Roman" w:hAnsi="Times New Roman"/>
        </w:rPr>
      </w:pPr>
    </w:p>
    <w:p w14:paraId="3406D98B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br w:type="page"/>
      </w:r>
      <w:r w:rsidRPr="00562003">
        <w:rPr>
          <w:rFonts w:ascii="Times New Roman" w:hAnsi="Times New Roman"/>
        </w:rPr>
        <w:lastRenderedPageBreak/>
        <w:t xml:space="preserve">FOR QUESTIONS 10 - 20  USE THE FOLLOWING TERMS </w:t>
      </w:r>
    </w:p>
    <w:p w14:paraId="05D471F5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422469EB" w14:textId="584843F9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  <w:t xml:space="preserve">a)  FISSION, ONLY 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>b) FUSION, ONLY</w:t>
      </w: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 c) BOTH FISSION AND FUSION      </w:t>
      </w:r>
    </w:p>
    <w:p w14:paraId="0A0032C4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44A84D3D" w14:textId="7D3B9555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10    Used in the Atomic Bomb</w:t>
      </w:r>
    </w:p>
    <w:p w14:paraId="07A7F44E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51541154" w14:textId="350738E6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11    Produces energy</w:t>
      </w:r>
    </w:p>
    <w:p w14:paraId="212997D0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53B1C74D" w14:textId="47049541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 xml:space="preserve">12    Helium is a </w:t>
      </w:r>
      <w:r w:rsidR="00B54258">
        <w:rPr>
          <w:rFonts w:ascii="Times New Roman" w:hAnsi="Times New Roman"/>
        </w:rPr>
        <w:t xml:space="preserve">major </w:t>
      </w:r>
      <w:r w:rsidR="001807C1" w:rsidRPr="00562003">
        <w:rPr>
          <w:rFonts w:ascii="Times New Roman" w:hAnsi="Times New Roman"/>
        </w:rPr>
        <w:t>product</w:t>
      </w:r>
    </w:p>
    <w:p w14:paraId="6637AC69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00DE3760" w14:textId="0F7870AE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13    Considered to be a nuclear reaction</w:t>
      </w:r>
    </w:p>
    <w:p w14:paraId="67FF21AF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41BC1F2D" w14:textId="4214A70D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14    Uses hydrogen isotopes as fuel</w:t>
      </w:r>
    </w:p>
    <w:p w14:paraId="6904D62A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7998FAC5" w14:textId="506B2806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 xml:space="preserve">15    Occurs at </w:t>
      </w:r>
      <w:r w:rsidR="00B54258">
        <w:rPr>
          <w:rFonts w:ascii="Times New Roman" w:hAnsi="Times New Roman"/>
        </w:rPr>
        <w:t>a n</w:t>
      </w:r>
      <w:r w:rsidR="001807C1" w:rsidRPr="00562003">
        <w:rPr>
          <w:rFonts w:ascii="Times New Roman" w:hAnsi="Times New Roman"/>
        </w:rPr>
        <w:t xml:space="preserve">uclear </w:t>
      </w:r>
      <w:r w:rsidR="00B54258">
        <w:rPr>
          <w:rFonts w:ascii="Times New Roman" w:hAnsi="Times New Roman"/>
        </w:rPr>
        <w:t>p</w:t>
      </w:r>
      <w:r w:rsidR="001807C1" w:rsidRPr="00562003">
        <w:rPr>
          <w:rFonts w:ascii="Times New Roman" w:hAnsi="Times New Roman"/>
        </w:rPr>
        <w:t xml:space="preserve">ower </w:t>
      </w:r>
      <w:r w:rsidR="00B54258">
        <w:rPr>
          <w:rFonts w:ascii="Times New Roman" w:hAnsi="Times New Roman"/>
        </w:rPr>
        <w:t>p</w:t>
      </w:r>
      <w:r w:rsidR="001807C1" w:rsidRPr="00562003">
        <w:rPr>
          <w:rFonts w:ascii="Times New Roman" w:hAnsi="Times New Roman"/>
        </w:rPr>
        <w:t>lant</w:t>
      </w:r>
    </w:p>
    <w:p w14:paraId="7CD95EE2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3A1A061A" w14:textId="46DD0D95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16   The term</w:t>
      </w:r>
      <w:r w:rsidR="00B54258">
        <w:rPr>
          <w:rFonts w:ascii="Times New Roman" w:hAnsi="Times New Roman"/>
        </w:rPr>
        <w:t>,</w:t>
      </w:r>
      <w:r w:rsidR="001807C1" w:rsidRPr="00562003">
        <w:rPr>
          <w:rFonts w:ascii="Times New Roman" w:hAnsi="Times New Roman"/>
        </w:rPr>
        <w:t xml:space="preserve"> "nuclear chain reaction" applies </w:t>
      </w:r>
    </w:p>
    <w:p w14:paraId="1368F2FB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3C3E515D" w14:textId="7DE858A2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 xml:space="preserve">17    Cannot yet be controlled </w:t>
      </w:r>
    </w:p>
    <w:p w14:paraId="3DC42FE2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2A6DB570" w14:textId="313260D5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18    Uses a uranium isotope for fuel</w:t>
      </w:r>
    </w:p>
    <w:p w14:paraId="4DD65657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32BB1A7A" w14:textId="22821075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>19    Slow neutron capture or neutron bombardment is used to start the reaction</w:t>
      </w:r>
    </w:p>
    <w:p w14:paraId="4EF3901D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70EC818C" w14:textId="5007818E" w:rsidR="001807C1" w:rsidRPr="00562003" w:rsidRDefault="00066751" w:rsidP="00066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807C1" w:rsidRPr="00562003">
        <w:rPr>
          <w:rFonts w:ascii="Times New Roman" w:hAnsi="Times New Roman"/>
        </w:rPr>
        <w:t xml:space="preserve">20  </w:t>
      </w:r>
      <w:r w:rsidR="00B54258">
        <w:rPr>
          <w:rFonts w:ascii="Times New Roman" w:hAnsi="Times New Roman"/>
        </w:rPr>
        <w:t xml:space="preserve">  The energy producing nuclear reaction occurring in the Sun</w:t>
      </w:r>
    </w:p>
    <w:p w14:paraId="3C32CFF8" w14:textId="77777777" w:rsidR="001807C1" w:rsidRPr="00562003" w:rsidRDefault="001807C1" w:rsidP="001807C1">
      <w:pPr>
        <w:rPr>
          <w:rFonts w:ascii="Times New Roman" w:hAnsi="Times New Roman"/>
        </w:rPr>
      </w:pPr>
    </w:p>
    <w:p w14:paraId="04613D88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>Using the following choices, identify the primary thrust of each passage.  The following passages deal with :</w:t>
      </w:r>
    </w:p>
    <w:p w14:paraId="2182351E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1B3C87E8" w14:textId="522C077E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a)  the processes associated with fission, </w:t>
      </w:r>
      <w:r w:rsidRPr="00B54258">
        <w:rPr>
          <w:rFonts w:ascii="Times New Roman" w:hAnsi="Times New Roman"/>
          <w:b/>
          <w:bCs/>
          <w:u w:val="single"/>
        </w:rPr>
        <w:t>primarily</w:t>
      </w:r>
    </w:p>
    <w:p w14:paraId="7C36981C" w14:textId="7E285033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b)  the processes associated with fusion, </w:t>
      </w:r>
      <w:r w:rsidRPr="00B54258">
        <w:rPr>
          <w:rFonts w:ascii="Times New Roman" w:hAnsi="Times New Roman"/>
          <w:b/>
          <w:bCs/>
          <w:u w:val="single"/>
        </w:rPr>
        <w:t>primarily</w:t>
      </w:r>
    </w:p>
    <w:p w14:paraId="5576594A" w14:textId="6083A4F2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c)  concept(s) </w:t>
      </w:r>
      <w:r w:rsidRPr="00B54258">
        <w:rPr>
          <w:rFonts w:ascii="Times New Roman" w:hAnsi="Times New Roman"/>
          <w:b/>
          <w:bCs/>
          <w:u w:val="single"/>
        </w:rPr>
        <w:t>not</w:t>
      </w:r>
      <w:r w:rsidRPr="00562003"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really </w:t>
      </w:r>
      <w:r w:rsidRPr="00562003">
        <w:rPr>
          <w:rFonts w:ascii="Times New Roman" w:hAnsi="Times New Roman"/>
        </w:rPr>
        <w:t>associated primarily with nuclear fission or nuclear fusion</w:t>
      </w:r>
    </w:p>
    <w:p w14:paraId="384C541C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6343830C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>21 This process, which occurs in the sun and the stars, is a process of transforming matter into energy. If we can</w:t>
      </w:r>
    </w:p>
    <w:p w14:paraId="30074B23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harness this process on Earth, it opens the way to assuring that future generations will not want for energy.</w:t>
      </w:r>
    </w:p>
    <w:p w14:paraId="22DA4726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0054935B" w14:textId="77777777" w:rsidR="00B54258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22 The reason why fuel supplies </w:t>
      </w:r>
      <w:r w:rsidR="00B54258">
        <w:rPr>
          <w:rFonts w:ascii="Times New Roman" w:hAnsi="Times New Roman"/>
        </w:rPr>
        <w:t>would</w:t>
      </w:r>
      <w:r w:rsidRPr="00562003">
        <w:rPr>
          <w:rFonts w:ascii="Times New Roman" w:hAnsi="Times New Roman"/>
        </w:rPr>
        <w:t xml:space="preserve"> not </w:t>
      </w:r>
      <w:r w:rsidR="00B54258">
        <w:rPr>
          <w:rFonts w:ascii="Times New Roman" w:hAnsi="Times New Roman"/>
        </w:rPr>
        <w:t xml:space="preserve">be </w:t>
      </w:r>
      <w:r w:rsidRPr="00562003">
        <w:rPr>
          <w:rFonts w:ascii="Times New Roman" w:hAnsi="Times New Roman"/>
        </w:rPr>
        <w:t>endangered is because the fuels are rich in energy and so only</w:t>
      </w:r>
    </w:p>
    <w:p w14:paraId="3C79763C" w14:textId="77777777" w:rsidR="00B54258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    </w:t>
      </w:r>
      <w:r w:rsidRPr="00562003">
        <w:rPr>
          <w:rFonts w:ascii="Times New Roman" w:hAnsi="Times New Roman"/>
        </w:rPr>
        <w:t>small</w:t>
      </w:r>
      <w:r w:rsidR="00B54258"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>amounts are needed, relative to traditional fuels like coal and oil.  One gram of a such a fuel could</w:t>
      </w:r>
    </w:p>
    <w:p w14:paraId="76270214" w14:textId="77777777" w:rsidR="00B54258" w:rsidRDefault="001807C1" w:rsidP="00B54258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    </w:t>
      </w:r>
      <w:r w:rsidRPr="00562003">
        <w:rPr>
          <w:rFonts w:ascii="Times New Roman" w:hAnsi="Times New Roman"/>
        </w:rPr>
        <w:t>generate</w:t>
      </w:r>
      <w:r w:rsidR="00B54258"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>100,000 kilowatt-hours of energy. About 8 tons of coal must be burned to achieve this output of</w:t>
      </w:r>
    </w:p>
    <w:p w14:paraId="40B112B0" w14:textId="77777777" w:rsidR="00B54258" w:rsidRDefault="001807C1" w:rsidP="00B54258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    </w:t>
      </w:r>
      <w:r w:rsidRPr="00562003">
        <w:rPr>
          <w:rFonts w:ascii="Times New Roman" w:hAnsi="Times New Roman"/>
        </w:rPr>
        <w:t>energy. The most common fuel for this process would be a mixture of deuterium and tritium, which are</w:t>
      </w:r>
    </w:p>
    <w:p w14:paraId="1AD40EF5" w14:textId="5199F630" w:rsidR="001807C1" w:rsidRPr="00562003" w:rsidRDefault="001807C1" w:rsidP="00B54258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</w:t>
      </w:r>
      <w:r w:rsidR="00B54258">
        <w:rPr>
          <w:rFonts w:ascii="Times New Roman" w:hAnsi="Times New Roman"/>
        </w:rPr>
        <w:t xml:space="preserve">    </w:t>
      </w:r>
      <w:r w:rsidRPr="00562003">
        <w:rPr>
          <w:rFonts w:ascii="Times New Roman" w:hAnsi="Times New Roman"/>
        </w:rPr>
        <w:t>isotopes of</w:t>
      </w:r>
      <w:r w:rsidR="00B54258">
        <w:rPr>
          <w:rFonts w:ascii="Times New Roman" w:hAnsi="Times New Roman"/>
        </w:rPr>
        <w:t xml:space="preserve"> </w:t>
      </w:r>
      <w:r w:rsidRPr="00562003">
        <w:rPr>
          <w:rFonts w:ascii="Times New Roman" w:hAnsi="Times New Roman"/>
        </w:rPr>
        <w:t>hydrogen.</w:t>
      </w:r>
    </w:p>
    <w:p w14:paraId="544E9349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65753FE5" w14:textId="1A86720C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23 Natural radiation exposure varies throughout the country.  Due to the higher elevation and the presence of </w:t>
      </w:r>
    </w:p>
    <w:p w14:paraId="5E210F01" w14:textId="32D1EB56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radioactive materials, the increased exposure of the residents of the State of </w:t>
      </w:r>
      <w:smartTag w:uri="urn:schemas-microsoft-com:office:smarttags" w:element="State">
        <w:smartTag w:uri="urn:schemas-microsoft-com:office:smarttags" w:element="place">
          <w:r w:rsidRPr="00562003">
            <w:rPr>
              <w:rFonts w:ascii="Times New Roman" w:hAnsi="Times New Roman"/>
            </w:rPr>
            <w:t>Colorado</w:t>
          </w:r>
        </w:smartTag>
      </w:smartTag>
      <w:r w:rsidRPr="00562003">
        <w:rPr>
          <w:rFonts w:ascii="Times New Roman" w:hAnsi="Times New Roman"/>
        </w:rPr>
        <w:t xml:space="preserve"> to natural radiation </w:t>
      </w:r>
    </w:p>
    <w:p w14:paraId="354978E6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amounts to the equivalent of about four chest x-rays per year.</w:t>
      </w:r>
    </w:p>
    <w:p w14:paraId="5EAFD9BB" w14:textId="77777777" w:rsidR="001807C1" w:rsidRPr="00562003" w:rsidRDefault="001807C1" w:rsidP="001807C1">
      <w:pPr>
        <w:rPr>
          <w:rFonts w:ascii="Times New Roman" w:hAnsi="Times New Roman"/>
          <w:sz w:val="16"/>
          <w:szCs w:val="16"/>
        </w:rPr>
      </w:pPr>
    </w:p>
    <w:p w14:paraId="1B40D465" w14:textId="584E40D6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>24</w:t>
      </w:r>
      <w:r w:rsidRPr="00562003">
        <w:rPr>
          <w:rFonts w:ascii="Times New Roman" w:hAnsi="Times New Roman"/>
          <w:sz w:val="28"/>
        </w:rPr>
        <w:t xml:space="preserve"> </w:t>
      </w:r>
      <w:r w:rsidRPr="00562003">
        <w:rPr>
          <w:rFonts w:ascii="Times New Roman" w:hAnsi="Times New Roman"/>
        </w:rPr>
        <w:t xml:space="preserve">Enrico Fermi demonstrated on December 2,1942 that piling blocks of graphite, which contained lumps of a </w:t>
      </w:r>
    </w:p>
    <w:p w14:paraId="2120EB07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special fuel, resulted in a self-sustaining nuclear reaction.  Although the power level was only a few watts, </w:t>
      </w:r>
    </w:p>
    <w:p w14:paraId="06E53833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the experiment demonstrated that a nuclear reaction could generate heat in a controlled manner.  Fermi's </w:t>
      </w:r>
    </w:p>
    <w:p w14:paraId="22A9A909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experiment is the foundation of today’s nuclear power industry.</w:t>
      </w:r>
    </w:p>
    <w:p w14:paraId="61C69410" w14:textId="77777777" w:rsidR="001807C1" w:rsidRPr="00562003" w:rsidRDefault="001807C1" w:rsidP="001807C1">
      <w:pPr>
        <w:rPr>
          <w:rFonts w:ascii="Times New Roman" w:hAnsi="Times New Roman"/>
        </w:rPr>
      </w:pPr>
    </w:p>
    <w:p w14:paraId="1A2B02D4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25 </w:t>
      </w:r>
      <w:r w:rsidRPr="00562003">
        <w:rPr>
          <w:rFonts w:ascii="Times New Roman" w:hAnsi="Times New Roman"/>
          <w:sz w:val="28"/>
        </w:rPr>
        <w:t xml:space="preserve"> </w:t>
      </w:r>
      <w:r w:rsidRPr="00562003">
        <w:rPr>
          <w:rFonts w:ascii="Times New Roman" w:hAnsi="Times New Roman"/>
        </w:rPr>
        <w:t xml:space="preserve"> An unborn child is vulnerable to many consequences of the mother's activities.  That is why a pregnant </w:t>
      </w:r>
    </w:p>
    <w:p w14:paraId="7F1850C2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woman should take care that she has proper nutrition and healthy habits for her baby's development. If  </w:t>
      </w:r>
    </w:p>
    <w:p w14:paraId="62DF2932" w14:textId="4D1A23CA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your doctor advises an x-ray, be sure he or she knows if you are pregnant or suspect you may be pregnant.</w:t>
      </w:r>
    </w:p>
    <w:p w14:paraId="263C53C8" w14:textId="77777777" w:rsidR="001807C1" w:rsidRPr="00562003" w:rsidRDefault="001807C1" w:rsidP="001807C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 xml:space="preserve">       One reason why the fetus is </w:t>
      </w:r>
      <w:r>
        <w:rPr>
          <w:rFonts w:ascii="Times New Roman" w:hAnsi="Times New Roman"/>
        </w:rPr>
        <w:t xml:space="preserve">so sensitive to radiation is that this is a period of rapid </w:t>
      </w:r>
      <w:r w:rsidRPr="00562003">
        <w:rPr>
          <w:rFonts w:ascii="Times New Roman" w:hAnsi="Times New Roman"/>
        </w:rPr>
        <w:t>growth and cell</w:t>
      </w:r>
    </w:p>
    <w:p w14:paraId="7366F9B8" w14:textId="7EDBD23F" w:rsidR="001807C1" w:rsidRDefault="001807C1" w:rsidP="001807C1">
      <w:pPr>
        <w:rPr>
          <w:rFonts w:ascii="Times New Roman" w:hAnsi="Times New Roman"/>
        </w:rPr>
      </w:pPr>
    </w:p>
    <w:p w14:paraId="1E0637D7" w14:textId="6F98F590" w:rsidR="00B54258" w:rsidRDefault="00B54258" w:rsidP="001807C1">
      <w:pPr>
        <w:rPr>
          <w:rFonts w:ascii="Times New Roman" w:hAnsi="Times New Roman"/>
        </w:rPr>
      </w:pPr>
    </w:p>
    <w:p w14:paraId="4B01F8A8" w14:textId="77777777" w:rsidR="00066751" w:rsidRPr="00562003" w:rsidRDefault="00066751" w:rsidP="0006675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lastRenderedPageBreak/>
        <w:t>Using the following choices, identify the primary thrust of each passage.  The following passages deal with :</w:t>
      </w:r>
    </w:p>
    <w:p w14:paraId="25AD173B" w14:textId="77777777" w:rsidR="00066751" w:rsidRPr="00562003" w:rsidRDefault="00066751" w:rsidP="00066751">
      <w:pPr>
        <w:rPr>
          <w:rFonts w:ascii="Times New Roman" w:hAnsi="Times New Roman"/>
          <w:sz w:val="16"/>
          <w:szCs w:val="16"/>
        </w:rPr>
      </w:pPr>
    </w:p>
    <w:p w14:paraId="7C60EFDF" w14:textId="77777777" w:rsidR="00066751" w:rsidRPr="00562003" w:rsidRDefault="00066751" w:rsidP="0006675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a)  the processes associated with fission, </w:t>
      </w:r>
      <w:r w:rsidRPr="00B54258">
        <w:rPr>
          <w:rFonts w:ascii="Times New Roman" w:hAnsi="Times New Roman"/>
          <w:b/>
          <w:bCs/>
          <w:u w:val="single"/>
        </w:rPr>
        <w:t>primarily</w:t>
      </w:r>
    </w:p>
    <w:p w14:paraId="2DDF3C1E" w14:textId="77777777" w:rsidR="00066751" w:rsidRPr="00562003" w:rsidRDefault="00066751" w:rsidP="00066751">
      <w:pPr>
        <w:rPr>
          <w:rFonts w:ascii="Times New Roman" w:hAnsi="Times New Roman"/>
        </w:rPr>
      </w:pPr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b)  the processes associated with fusion, </w:t>
      </w:r>
      <w:r w:rsidRPr="00B54258">
        <w:rPr>
          <w:rFonts w:ascii="Times New Roman" w:hAnsi="Times New Roman"/>
          <w:b/>
          <w:bCs/>
          <w:u w:val="single"/>
        </w:rPr>
        <w:t>primarily</w:t>
      </w:r>
    </w:p>
    <w:p w14:paraId="0AA7A56D" w14:textId="77777777" w:rsidR="00066751" w:rsidRDefault="00066751" w:rsidP="00066751">
      <w:r w:rsidRPr="00562003">
        <w:rPr>
          <w:rFonts w:ascii="Times New Roman" w:hAnsi="Times New Roman"/>
        </w:rPr>
        <w:tab/>
      </w:r>
      <w:r w:rsidRPr="00562003">
        <w:rPr>
          <w:rFonts w:ascii="Times New Roman" w:hAnsi="Times New Roman"/>
        </w:rPr>
        <w:tab/>
        <w:t xml:space="preserve">c)  concept(s) </w:t>
      </w:r>
      <w:r w:rsidRPr="00B54258">
        <w:rPr>
          <w:rFonts w:ascii="Times New Roman" w:hAnsi="Times New Roman"/>
          <w:b/>
          <w:bCs/>
          <w:u w:val="single"/>
        </w:rPr>
        <w:t>not</w:t>
      </w:r>
      <w:r w:rsidRPr="00562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really </w:t>
      </w:r>
      <w:r w:rsidRPr="00562003">
        <w:rPr>
          <w:rFonts w:ascii="Times New Roman" w:hAnsi="Times New Roman"/>
        </w:rPr>
        <w:t>associated primarily with nuclear fission or nuclear fusion</w:t>
      </w:r>
    </w:p>
    <w:p w14:paraId="035A85F2" w14:textId="77777777" w:rsidR="00066751" w:rsidRDefault="00066751" w:rsidP="00066751"/>
    <w:p w14:paraId="03F69DB4" w14:textId="77777777" w:rsidR="00066751" w:rsidRDefault="00066751" w:rsidP="00066751"/>
    <w:p w14:paraId="270CC78D" w14:textId="1EA444E5" w:rsidR="00066751" w:rsidRDefault="00066751" w:rsidP="00066751">
      <w:r>
        <w:t xml:space="preserve">26 On August 2, 1939, Albert Einstein sent a letter to President Roosevelt </w:t>
      </w:r>
    </w:p>
    <w:p w14:paraId="305038CD" w14:textId="77777777" w:rsidR="00066751" w:rsidRDefault="00066751" w:rsidP="00066751"/>
    <w:p w14:paraId="109FDC61" w14:textId="77777777" w:rsidR="00066751" w:rsidRDefault="00066751" w:rsidP="00066751">
      <w:r>
        <w:t xml:space="preserve">       "Some recent work...leads me to expect that the element uranium may be turned into a new and important </w:t>
      </w:r>
    </w:p>
    <w:p w14:paraId="5FD628CA" w14:textId="77777777" w:rsidR="00066751" w:rsidRDefault="00066751" w:rsidP="00066751">
      <w:r>
        <w:t xml:space="preserve">        source of energy in the immediate future...that it may become possible to set up a nuclear chain reaction in </w:t>
      </w:r>
    </w:p>
    <w:p w14:paraId="35E7A606" w14:textId="77777777" w:rsidR="00066751" w:rsidRDefault="00066751" w:rsidP="00066751">
      <w:r>
        <w:t xml:space="preserve">        a large mass of uranium, by which vast amounts of power and large quantities of new radium-like </w:t>
      </w:r>
    </w:p>
    <w:p w14:paraId="12D90973" w14:textId="77777777" w:rsidR="00066751" w:rsidRDefault="00066751" w:rsidP="00066751">
      <w:r>
        <w:t xml:space="preserve">        elements would be generated.... This new phenomenon would also lead to the construction of bombs, and </w:t>
      </w:r>
    </w:p>
    <w:p w14:paraId="2B4C4F61" w14:textId="77777777" w:rsidR="00066751" w:rsidRDefault="00066751" w:rsidP="00066751">
      <w:r>
        <w:t xml:space="preserve">        it is conceivable -- though much less certain -- that extremely powerful bombs of a new type may thus be </w:t>
      </w:r>
    </w:p>
    <w:p w14:paraId="298E0479" w14:textId="77777777" w:rsidR="00066751" w:rsidRDefault="00066751" w:rsidP="00066751">
      <w:r>
        <w:t xml:space="preserve">        constructed. A single bomb of this type...might very well destroy the whole port together with some of the</w:t>
      </w:r>
    </w:p>
    <w:p w14:paraId="484E4D54" w14:textId="77777777" w:rsidR="00066751" w:rsidRDefault="00066751" w:rsidP="00066751">
      <w:r>
        <w:t xml:space="preserve">        surrounding territory." </w:t>
      </w:r>
    </w:p>
    <w:p w14:paraId="7EF97245" w14:textId="77777777" w:rsidR="00066751" w:rsidRDefault="00066751" w:rsidP="00066751"/>
    <w:p w14:paraId="42A1AA57" w14:textId="77777777" w:rsidR="00066751" w:rsidRDefault="00066751" w:rsidP="00066751">
      <w:r>
        <w:t xml:space="preserve">       Einstein drafted the letter with the help of Hungarian physicist Leo Szilard, one of many scientists who </w:t>
      </w:r>
    </w:p>
    <w:p w14:paraId="4F10AD63" w14:textId="77777777" w:rsidR="00066751" w:rsidRDefault="00066751" w:rsidP="00066751">
      <w:r>
        <w:t xml:space="preserve">       had fled </w:t>
      </w:r>
      <w:smartTag w:uri="urn:schemas-microsoft-com:office:smarttags" w:element="place">
        <w:r>
          <w:t>Europe</w:t>
        </w:r>
      </w:smartTag>
      <w:r>
        <w:t xml:space="preserve"> to escape Nazi and Fascist repression. Szilard was a vocal advocate of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program to </w:t>
      </w:r>
    </w:p>
    <w:p w14:paraId="4DD88A60" w14:textId="1EF3BBD1" w:rsidR="00066751" w:rsidRDefault="00066751" w:rsidP="00066751">
      <w:r>
        <w:t xml:space="preserve">       develop bombs based on the latest findings in nuclear physics. In the letter, they encouraged </w:t>
      </w:r>
      <w:smartTag w:uri="urn:schemas-microsoft-com:office:smarttags" w:element="place">
        <w:r>
          <w:t>Roosevelt</w:t>
        </w:r>
      </w:smartTag>
      <w:r>
        <w:t xml:space="preserve"> to </w:t>
      </w:r>
    </w:p>
    <w:p w14:paraId="074175CC" w14:textId="77777777" w:rsidR="00066751" w:rsidRDefault="00066751" w:rsidP="00066751">
      <w:r>
        <w:t xml:space="preserve">       fund American atomic research. This letter prompted </w:t>
      </w:r>
      <w:smartTag w:uri="urn:schemas-microsoft-com:office:smarttags" w:element="place">
        <w:r>
          <w:t>Roosevelt</w:t>
        </w:r>
      </w:smartTag>
      <w:r>
        <w:t xml:space="preserve"> to form a special committee to investigate </w:t>
      </w:r>
    </w:p>
    <w:p w14:paraId="7550BC51" w14:textId="77777777" w:rsidR="00066751" w:rsidRDefault="00066751" w:rsidP="00066751">
      <w:r>
        <w:t xml:space="preserve">       the military implications of atomic research. Roosevelt approved uranium research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in </w:t>
      </w:r>
    </w:p>
    <w:p w14:paraId="35556BE2" w14:textId="77777777" w:rsidR="00066751" w:rsidRDefault="00066751" w:rsidP="00066751">
      <w:r>
        <w:t xml:space="preserve">       October 1939. This was the first decision among many that led to establishment of the Manhattan Project</w:t>
      </w:r>
    </w:p>
    <w:p w14:paraId="29188BB4" w14:textId="77777777" w:rsidR="00066751" w:rsidRDefault="00066751" w:rsidP="00066751"/>
    <w:p w14:paraId="2DB4409F" w14:textId="77777777" w:rsidR="00066751" w:rsidRDefault="00066751" w:rsidP="00066751"/>
    <w:p w14:paraId="771FF17E" w14:textId="509C7962" w:rsidR="00066751" w:rsidRDefault="00066751" w:rsidP="00066751">
      <w:r>
        <w:t xml:space="preserve">27 Edward Teller had begun </w:t>
      </w:r>
      <w:r>
        <w:rPr>
          <w:sz w:val="22"/>
        </w:rPr>
        <w:t xml:space="preserve">theoretical work on the hydrogen bomb </w:t>
      </w:r>
      <w:r>
        <w:t>at Los Alamos Scientific Laboratory during</w:t>
      </w:r>
    </w:p>
    <w:p w14:paraId="1F8077E5" w14:textId="77777777" w:rsidR="00066751" w:rsidRDefault="00066751" w:rsidP="00066751">
      <w:r>
        <w:t xml:space="preserve">      World War II. After the war, he lobbied scientists, congressmen, the military, and the AEC to begin work          </w:t>
      </w:r>
    </w:p>
    <w:p w14:paraId="1E844F41" w14:textId="77777777" w:rsidR="00066751" w:rsidRDefault="00066751" w:rsidP="00066751">
      <w:r>
        <w:t xml:space="preserve">      on the hydrogen bomb. The General Advisory Committee of the AEC, chaired by Robert Oppenheimer, </w:t>
      </w:r>
    </w:p>
    <w:p w14:paraId="54E139E4" w14:textId="77777777" w:rsidR="00066751" w:rsidRDefault="00066751" w:rsidP="00066751">
      <w:r>
        <w:t xml:space="preserve">      condemned the H-bomb on moral grounds as a "weapon of genocide." The committee also believed that </w:t>
      </w:r>
    </w:p>
    <w:p w14:paraId="5F76D264" w14:textId="77777777" w:rsidR="00066751" w:rsidRDefault="00066751" w:rsidP="00066751">
      <w:r>
        <w:t xml:space="preserve">      developing the H-bomb would lead the </w:t>
      </w:r>
      <w:smartTag w:uri="urn:schemas-microsoft-com:office:smarttags" w:element="country-region">
        <w:r>
          <w:t>United States</w:t>
        </w:r>
      </w:smartTag>
      <w:r>
        <w:t xml:space="preserve"> into an arms race with the </w:t>
      </w:r>
      <w:smartTag w:uri="urn:schemas-microsoft-com:office:smarttags" w:element="place">
        <w:r>
          <w:t>Soviet Union</w:t>
        </w:r>
      </w:smartTag>
      <w:r>
        <w:t xml:space="preserve">. The AEC       </w:t>
      </w:r>
    </w:p>
    <w:p w14:paraId="6C723C1D" w14:textId="77777777" w:rsidR="00066751" w:rsidRDefault="00066751" w:rsidP="00066751">
      <w:r>
        <w:t xml:space="preserve">      and the President's advisors, however, were undecided.</w:t>
      </w:r>
    </w:p>
    <w:p w14:paraId="40DCD6EE" w14:textId="77777777" w:rsidR="00066751" w:rsidRDefault="00066751" w:rsidP="00066751"/>
    <w:p w14:paraId="732E3004" w14:textId="656D9423" w:rsidR="00066751" w:rsidRDefault="00066751" w:rsidP="00066751">
      <w:r>
        <w:t>28</w:t>
      </w:r>
      <w:r>
        <w:rPr>
          <w:sz w:val="28"/>
        </w:rPr>
        <w:t xml:space="preserve"> </w:t>
      </w:r>
      <w:r>
        <w:t xml:space="preserve">In January 1950, President Truman summoned his advisors and asked them one question, "Can the Soviets </w:t>
      </w:r>
    </w:p>
    <w:p w14:paraId="4DF4F533" w14:textId="77777777" w:rsidR="00066751" w:rsidRDefault="00066751" w:rsidP="00066751">
      <w:r>
        <w:t xml:space="preserve">     do this?" His advisors believed the Soviets could eventually develop a hydrogen bomb, and Truman decided</w:t>
      </w:r>
    </w:p>
    <w:p w14:paraId="496F8729" w14:textId="77777777" w:rsidR="00066751" w:rsidRDefault="00066751" w:rsidP="00066751">
      <w:r>
        <w:t xml:space="preserve">     to go ahead with its development. This decision triggered the establishment and/or expansion of three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14:paraId="56A0FD5F" w14:textId="77777777" w:rsidR="00066751" w:rsidRDefault="00066751" w:rsidP="00066751">
      <w:r>
        <w:t xml:space="preserve">     sites: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</w:smartTag>
      <w:r>
        <w:t xml:space="preserve"> River Plant, Los Alamos Scientific Laboratory, and Lawrence Livermore Laboratory. The</w:t>
      </w:r>
    </w:p>
    <w:p w14:paraId="1A56BD87" w14:textId="71972C22" w:rsidR="00066751" w:rsidRDefault="00066751" w:rsidP="00066751">
      <w:r>
        <w:t xml:space="preserve">    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exploded the H-bomb in November 1952 at the Eniwetok Atoll in the Pacific. </w:t>
      </w:r>
    </w:p>
    <w:p w14:paraId="0CB19AD2" w14:textId="77777777" w:rsidR="00066751" w:rsidRDefault="00066751" w:rsidP="00066751"/>
    <w:p w14:paraId="148D154D" w14:textId="5CF57A72" w:rsidR="00066751" w:rsidRDefault="00066751" w:rsidP="00066751">
      <w:proofErr w:type="gramStart"/>
      <w:r>
        <w:t xml:space="preserve">29 </w:t>
      </w:r>
      <w:r>
        <w:rPr>
          <w:sz w:val="28"/>
        </w:rPr>
        <w:t xml:space="preserve"> </w:t>
      </w:r>
      <w:r>
        <w:t>On</w:t>
      </w:r>
      <w:proofErr w:type="gramEnd"/>
      <w:r>
        <w:t xml:space="preserve"> July 17, 1955, Arco, Idaho became the first U.S. town to be powered by nuclear energy. The </w:t>
      </w:r>
    </w:p>
    <w:p w14:paraId="0376E87E" w14:textId="77777777" w:rsidR="00066751" w:rsidRDefault="00066751" w:rsidP="00066751">
      <w:pPr>
        <w:ind w:firstLine="360"/>
      </w:pPr>
      <w:r>
        <w:t xml:space="preserve">demonstration lasted for one hour in the 1,350-person community. The National Reactor Testing Station, </w:t>
      </w:r>
    </w:p>
    <w:p w14:paraId="03C1E220" w14:textId="77777777" w:rsidR="00066751" w:rsidRDefault="00066751" w:rsidP="00066751">
      <w:pPr>
        <w:ind w:firstLine="360"/>
      </w:pPr>
      <w:r>
        <w:t xml:space="preserve">now called the Idaho National Engineering Laboratory, supplied the power from its Borax-III reactor. It </w:t>
      </w:r>
    </w:p>
    <w:p w14:paraId="400C8984" w14:textId="77777777" w:rsidR="00066751" w:rsidRDefault="00066751" w:rsidP="00066751">
      <w:pPr>
        <w:ind w:firstLine="360"/>
      </w:pPr>
      <w:r>
        <w:t>was part of the Atomic Energy Commission's (AEC) Five-Year Reactor Development Program in the</w:t>
      </w:r>
    </w:p>
    <w:p w14:paraId="3C046704" w14:textId="77777777" w:rsidR="00066751" w:rsidRDefault="00066751" w:rsidP="00066751">
      <w:pPr>
        <w:ind w:firstLine="360"/>
      </w:pPr>
      <w:r>
        <w:t xml:space="preserve"> mid-1950's. The AEC tested five types of experimental reactors. The Borax-III was an early prototype of </w:t>
      </w:r>
    </w:p>
    <w:p w14:paraId="7E9722EB" w14:textId="77777777" w:rsidR="00066751" w:rsidRDefault="00066751" w:rsidP="00066751">
      <w:pPr>
        <w:ind w:firstLine="360"/>
      </w:pPr>
      <w:r>
        <w:t>a boiling water reactor, a type of reactor, which still produces electricity for utilities today.</w:t>
      </w:r>
    </w:p>
    <w:p w14:paraId="77A2692B" w14:textId="77777777" w:rsidR="00066751" w:rsidRDefault="00066751" w:rsidP="00066751"/>
    <w:p w14:paraId="755E4DC5" w14:textId="77777777" w:rsidR="00066751" w:rsidRDefault="00066751" w:rsidP="00066751">
      <w:proofErr w:type="gramStart"/>
      <w:r>
        <w:t>30  Natural</w:t>
      </w:r>
      <w:proofErr w:type="gramEnd"/>
      <w:r>
        <w:t xml:space="preserve"> decays are generally recognized by having a single reactant, capable of breaking apart with no</w:t>
      </w:r>
    </w:p>
    <w:p w14:paraId="0B6CFEE0" w14:textId="750EDB41" w:rsidR="00DB6941" w:rsidRDefault="00066751" w:rsidP="00066751">
      <w:r>
        <w:t xml:space="preserve">      outside force causing the decay. </w:t>
      </w:r>
    </w:p>
    <w:sectPr w:rsidR="00DB6941" w:rsidSect="00217B6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5BA4" w14:textId="77777777" w:rsidR="0040652D" w:rsidRDefault="0040652D">
      <w:r>
        <w:separator/>
      </w:r>
    </w:p>
  </w:endnote>
  <w:endnote w:type="continuationSeparator" w:id="0">
    <w:p w14:paraId="790B25B5" w14:textId="77777777" w:rsidR="0040652D" w:rsidRDefault="004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88DC" w14:textId="77777777" w:rsidR="00FA0674" w:rsidRDefault="00066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4259C" w14:textId="77777777" w:rsidR="00FA0674" w:rsidRDefault="0040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9965" w14:textId="77777777" w:rsidR="00FA0674" w:rsidRDefault="0040652D">
    <w:pPr>
      <w:pStyle w:val="Footer"/>
      <w:framePr w:wrap="around" w:vAnchor="text" w:hAnchor="margin" w:xAlign="right" w:y="1"/>
      <w:rPr>
        <w:rStyle w:val="PageNumber"/>
      </w:rPr>
    </w:pPr>
  </w:p>
  <w:p w14:paraId="745B84F1" w14:textId="77777777" w:rsidR="00FA0674" w:rsidRDefault="0040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3D5D" w14:textId="77777777" w:rsidR="0040652D" w:rsidRDefault="0040652D">
      <w:r>
        <w:separator/>
      </w:r>
    </w:p>
  </w:footnote>
  <w:footnote w:type="continuationSeparator" w:id="0">
    <w:p w14:paraId="6F23F3FC" w14:textId="77777777" w:rsidR="0040652D" w:rsidRDefault="0040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C1"/>
    <w:rsid w:val="00066751"/>
    <w:rsid w:val="001134DD"/>
    <w:rsid w:val="001807C1"/>
    <w:rsid w:val="001A086E"/>
    <w:rsid w:val="002719D7"/>
    <w:rsid w:val="0040652D"/>
    <w:rsid w:val="00534E55"/>
    <w:rsid w:val="00621A58"/>
    <w:rsid w:val="00B54258"/>
    <w:rsid w:val="00BD5226"/>
    <w:rsid w:val="00DA142E"/>
    <w:rsid w:val="00DB6941"/>
    <w:rsid w:val="00E30E83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75A725"/>
  <w15:chartTrackingRefBased/>
  <w15:docId w15:val="{51B4410C-AA93-42BE-B11F-4F39479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5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80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7C1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807C1"/>
  </w:style>
  <w:style w:type="character" w:styleId="PlaceholderText">
    <w:name w:val="Placeholder Text"/>
    <w:basedOn w:val="DefaultParagraphFont"/>
    <w:uiPriority w:val="99"/>
    <w:semiHidden/>
    <w:rsid w:val="00180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2</cp:revision>
  <dcterms:created xsi:type="dcterms:W3CDTF">2020-04-24T23:20:00Z</dcterms:created>
  <dcterms:modified xsi:type="dcterms:W3CDTF">2020-04-24T23:20:00Z</dcterms:modified>
</cp:coreProperties>
</file>